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ED" w:rsidRPr="00A83E93" w:rsidRDefault="008B12ED" w:rsidP="0096369E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Payette and Fruitland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8B12ED" w:rsidRDefault="008B12ED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January 24, 2021</w:t>
      </w:r>
    </w:p>
    <w:p w:rsidR="008B12ED" w:rsidRPr="002F33A4" w:rsidRDefault="008B12ED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Third Sunday after Epiphany</w:t>
      </w:r>
    </w:p>
    <w:p w:rsidR="008B12ED" w:rsidRPr="0079780B" w:rsidRDefault="008B12ED" w:rsidP="0079780B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 w:rsidRPr="0079780B">
        <w:rPr>
          <w:rFonts w:ascii="Bookman Old Style" w:hAnsi="Bookman Old Style"/>
        </w:rPr>
        <w:t xml:space="preserve">Prelude: </w:t>
      </w:r>
      <w:r w:rsidRPr="0079780B">
        <w:rPr>
          <w:rFonts w:ascii="Bookman Old Style" w:hAnsi="Bookman Old Style"/>
          <w:i/>
        </w:rPr>
        <w:t xml:space="preserve">“Carillon Toccata” </w:t>
      </w:r>
      <w:r w:rsidRPr="0079780B">
        <w:rPr>
          <w:rFonts w:ascii="Bookman Old Style" w:hAnsi="Bookman Old Style"/>
        </w:rPr>
        <w:t xml:space="preserve">by Douglas Wagner  </w:t>
      </w:r>
    </w:p>
    <w:p w:rsidR="008B12ED" w:rsidRPr="00037BCE" w:rsidRDefault="008B12ED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8B12ED" w:rsidRPr="0079780B" w:rsidRDefault="008B12ED" w:rsidP="00A1794A">
      <w:pPr>
        <w:pStyle w:val="Heading2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Interlude: </w:t>
      </w:r>
      <w:r>
        <w:rPr>
          <w:rFonts w:ascii="Bookman Old Style" w:hAnsi="Bookman Old Style"/>
          <w:i/>
        </w:rPr>
        <w:t xml:space="preserve">“Rock of Ages” </w:t>
      </w:r>
      <w:r>
        <w:rPr>
          <w:rFonts w:ascii="Bookman Old Style" w:hAnsi="Bookman Old Style"/>
        </w:rPr>
        <w:t>arranged by Thomas Hastings</w:t>
      </w:r>
    </w:p>
    <w:p w:rsidR="008B12ED" w:rsidRPr="000141BF" w:rsidRDefault="008B12ED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Welcoming the neighborhood to worship</w:t>
      </w:r>
    </w:p>
    <w:p w:rsidR="008B12ED" w:rsidRDefault="008B12ED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8B12ED" w:rsidRDefault="008B12ED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>
        <w:rPr>
          <w:rFonts w:ascii="Bookman Old Style" w:hAnsi="Bookman Old Style"/>
          <w:sz w:val="28"/>
          <w:szCs w:val="28"/>
        </w:rPr>
        <w:t xml:space="preserve"> from Psalm 62</w:t>
      </w:r>
    </w:p>
    <w:p w:rsidR="008B12ED" w:rsidRDefault="008B12ED" w:rsidP="00920966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Truly my soul finds rest in God; my salvation comes from him.</w:t>
      </w:r>
    </w:p>
    <w:p w:rsidR="008B12ED" w:rsidRDefault="008B12ED" w:rsidP="00920966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Truly he is my rock and my salvation; he is my fortress, I will never be shaken.</w:t>
      </w:r>
      <w:r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:rsidR="008B12ED" w:rsidRDefault="008B12ED" w:rsidP="00920966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Trust in him at all times, you people; pour out your hearts to him, for God is our refuge.</w:t>
      </w:r>
    </w:p>
    <w:p w:rsidR="008B12ED" w:rsidRDefault="008B12ED" w:rsidP="00920966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One thing God has spoken, two things I have heard; “Power belongs to you, God, and with you, Lord, is unfailing love.”</w:t>
      </w:r>
    </w:p>
    <w:p w:rsidR="008B12ED" w:rsidRDefault="008B12ED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B12ED" w:rsidRDefault="008B12ED" w:rsidP="00AC535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Calling Song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</w:t>
      </w:r>
      <w:r>
        <w:rPr>
          <w:rFonts w:ascii="Bookman Old Style" w:hAnsi="Bookman Old Style"/>
          <w:i/>
          <w:sz w:val="28"/>
          <w:szCs w:val="28"/>
        </w:rPr>
        <w:t>Holy, Holy, Holy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>TFWS #2007</w:t>
      </w:r>
    </w:p>
    <w:p w:rsidR="008B12ED" w:rsidRDefault="008B12ED" w:rsidP="00DF650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Holy, holy, holy. My heart, my heart, adores you!</w:t>
      </w:r>
    </w:p>
    <w:p w:rsidR="008B12ED" w:rsidRDefault="008B12ED" w:rsidP="00DF650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My heart knows how to say to you: You are holy Lord!</w:t>
      </w:r>
    </w:p>
    <w:p w:rsidR="008B12ED" w:rsidRDefault="008B12ED" w:rsidP="00DF650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8B12ED" w:rsidRPr="004A748B" w:rsidRDefault="008B12ED" w:rsidP="00DF6500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>
        <w:rPr>
          <w:rFonts w:ascii="Bookman Old Style" w:hAnsi="Bookman Old Style"/>
          <w:b/>
          <w:sz w:val="28"/>
          <w:szCs w:val="28"/>
          <w:lang w:val="es-MX"/>
        </w:rPr>
        <w:t>Santo, santo, santo, mi c</w:t>
      </w:r>
      <w:r w:rsidRPr="004A748B">
        <w:rPr>
          <w:rFonts w:ascii="Bookman Old Style" w:hAnsi="Bookman Old Style"/>
          <w:b/>
          <w:sz w:val="28"/>
          <w:szCs w:val="28"/>
          <w:lang w:val="es-MX"/>
        </w:rPr>
        <w:t>orazon te adora!</w:t>
      </w:r>
    </w:p>
    <w:p w:rsidR="008B12ED" w:rsidRPr="004A748B" w:rsidRDefault="008B12ED" w:rsidP="00DF6500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 w:rsidRPr="004A748B">
        <w:rPr>
          <w:rFonts w:ascii="Bookman Old Style" w:hAnsi="Bookman Old Style"/>
          <w:b/>
          <w:sz w:val="28"/>
          <w:szCs w:val="28"/>
          <w:lang w:val="es-MX"/>
        </w:rPr>
        <w:t>Mi corazon te sabe decir: Santo eres, Dios!</w:t>
      </w:r>
    </w:p>
    <w:p w:rsidR="008B12ED" w:rsidRPr="004A748B" w:rsidRDefault="008B12ED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es-MX"/>
        </w:rPr>
      </w:pPr>
    </w:p>
    <w:p w:rsidR="008B12ED" w:rsidRDefault="008B12ED" w:rsidP="002656E7">
      <w:pPr>
        <w:pStyle w:val="NoSpacing"/>
        <w:ind w:left="0"/>
        <w:rPr>
          <w:rFonts w:ascii="Bookman Old Style" w:hAnsi="Bookman Old Style"/>
          <w:sz w:val="28"/>
        </w:rPr>
      </w:pPr>
      <w:r w:rsidRPr="004A748B">
        <w:rPr>
          <w:rFonts w:ascii="Bookman Old Style" w:hAnsi="Bookman Old Style"/>
          <w:sz w:val="28"/>
          <w:lang w:val="es-MX"/>
        </w:rPr>
        <w:t xml:space="preserve">   </w:t>
      </w: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Merciful God, we confess that we have not loved you with our whole heart.</w:t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Our faith has been tested and we have stumbled.</w:t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Our feet have strayed from the path of Christ and we have wandered from you.</w:t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We have put our faith in the loud voices of this world, ignoring your whispers.</w:t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Forgive us, we pray.</w:t>
      </w:r>
    </w:p>
    <w:p w:rsidR="008B12ED" w:rsidRPr="009E0699" w:rsidRDefault="008B12ED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 xml:space="preserve"> We do want to follow Jesus, the Christ, in whose name we pray.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9E0699">
        <w:rPr>
          <w:rFonts w:ascii="Bookman Old Style" w:hAnsi="Bookman Old Style"/>
          <w:b/>
          <w:sz w:val="28"/>
          <w:szCs w:val="28"/>
        </w:rPr>
        <w:t>Amen.</w:t>
      </w:r>
    </w:p>
    <w:p w:rsidR="008B12ED" w:rsidRDefault="008B12ED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 xml:space="preserve">             </w:t>
      </w:r>
    </w:p>
    <w:p w:rsidR="008B12ED" w:rsidRDefault="008B12ED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Jonah 3:1-5 and 10  </w:t>
      </w:r>
    </w:p>
    <w:p w:rsidR="008B12ED" w:rsidRDefault="008B12ED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         Mark 1:21-28      </w:t>
      </w:r>
    </w:p>
    <w:p w:rsidR="008B12ED" w:rsidRDefault="008B12ED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8B12ED" w:rsidRDefault="008B12ED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8B12ED" w:rsidRDefault="008B12ED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B12ED" w:rsidRDefault="008B12ED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</w:p>
    <w:p w:rsidR="008B12ED" w:rsidRDefault="008B12ED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B12ED" w:rsidRPr="00604873" w:rsidRDefault="008B12ED" w:rsidP="00CB5ECC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</w:t>
      </w:r>
      <w:r>
        <w:rPr>
          <w:rFonts w:ascii="Bookman Old Style" w:hAnsi="Bookman Old Style"/>
          <w:i/>
          <w:sz w:val="28"/>
          <w:szCs w:val="28"/>
        </w:rPr>
        <w:t>More Like You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     </w:t>
      </w:r>
      <w:r>
        <w:rPr>
          <w:rFonts w:ascii="Bookman Old Style" w:hAnsi="Bookman Old Style"/>
          <w:sz w:val="28"/>
          <w:szCs w:val="28"/>
        </w:rPr>
        <w:t>TFWS #2167</w:t>
      </w:r>
    </w:p>
    <w:p w:rsidR="008B12ED" w:rsidRDefault="008B12ED" w:rsidP="00017A1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8B12ED" w:rsidRDefault="008B12ED" w:rsidP="00017A1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:rsidR="008B12ED" w:rsidRDefault="008B12ED" w:rsidP="00017A1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8B12ED" w:rsidRDefault="008B12ED" w:rsidP="00017A1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:rsidR="008B12ED" w:rsidRDefault="008B12ED" w:rsidP="008E0D96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</w:p>
    <w:p w:rsidR="008B12ED" w:rsidRDefault="008B12ED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I Knew It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      Jonah 3:1-5 and 10               </w:t>
      </w:r>
    </w:p>
    <w:p w:rsidR="008B12ED" w:rsidRDefault="008B12ED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B12ED" w:rsidRDefault="008B12ED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i/>
          <w:sz w:val="28"/>
          <w:szCs w:val="28"/>
        </w:rPr>
        <w:t>Here I Am Lord</w:t>
      </w:r>
      <w:r>
        <w:rPr>
          <w:rFonts w:ascii="Bookman Old Style" w:hAnsi="Bookman Old Style"/>
          <w:i/>
          <w:sz w:val="28"/>
          <w:szCs w:val="28"/>
        </w:rPr>
        <w:tab/>
        <w:t xml:space="preserve">                </w:t>
      </w:r>
      <w:r>
        <w:rPr>
          <w:rFonts w:ascii="Bookman Old Style" w:hAnsi="Bookman Old Style"/>
          <w:sz w:val="28"/>
          <w:szCs w:val="28"/>
        </w:rPr>
        <w:t>UMH #593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I, the Lord of sea and sky, I have heard my people cry.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who dwell in dark and sin my hand will save.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who made the stars of night, I will make their darkness bright.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Who will bear my light to them? Whom shall I send?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B12ED" w:rsidRPr="006514D2" w:rsidRDefault="008B12ED" w:rsidP="00111F1C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Here I am, Lord. Is it I, Lord? 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have heard you calling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in the night.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will go Lord, if you lead me.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will hold your people in my heart.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I, the Lord of snow and rain, I have borne my people’s pain.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have wept for love of them. They turn away.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will break their hearts of stone, give them hearts for love alone.</w:t>
      </w:r>
    </w:p>
    <w:p w:rsidR="008B12ED" w:rsidRPr="006514D2" w:rsidRDefault="008B12ED" w:rsidP="00111F1C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 will speak my word to them. Whom shall I send? </w:t>
      </w:r>
      <w:r>
        <w:rPr>
          <w:rFonts w:ascii="Bookman Old Style" w:hAnsi="Bookman Old Style"/>
          <w:i/>
          <w:sz w:val="28"/>
          <w:szCs w:val="28"/>
        </w:rPr>
        <w:t>(Refrain)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I, the Lord of wind and flame, I will tend the poor and lame.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will set a feast for them. My hand will save.</w:t>
      </w:r>
    </w:p>
    <w:p w:rsidR="008B12ED" w:rsidRDefault="008B12ED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Finest bread I will provide till their hearts be satisfied.</w:t>
      </w:r>
    </w:p>
    <w:p w:rsidR="008B12ED" w:rsidRPr="006514D2" w:rsidRDefault="008B12ED" w:rsidP="00111F1C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 will give my life to them. Whom shall I send? </w:t>
      </w:r>
      <w:r>
        <w:rPr>
          <w:rFonts w:ascii="Bookman Old Style" w:hAnsi="Bookman Old Style"/>
          <w:i/>
          <w:sz w:val="28"/>
          <w:szCs w:val="28"/>
        </w:rPr>
        <w:t>(Refrain)</w:t>
      </w:r>
    </w:p>
    <w:p w:rsidR="008B12ED" w:rsidRDefault="008B12ED" w:rsidP="0096369E">
      <w:pPr>
        <w:pStyle w:val="NoSpacing"/>
        <w:ind w:left="0" w:right="14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</w:p>
    <w:p w:rsidR="008B12ED" w:rsidRPr="00A17694" w:rsidRDefault="008B12ED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8B12ED" w:rsidRPr="00EE5800" w:rsidRDefault="008B12E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8B12ED" w:rsidRPr="00EE5800" w:rsidRDefault="008B12E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8B12ED" w:rsidRPr="00EE5800" w:rsidRDefault="008B12E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8B12ED" w:rsidRPr="00EE5800" w:rsidRDefault="008B12E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8B12ED" w:rsidRDefault="008B12ED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8B12ED" w:rsidRDefault="008B12ED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8B12ED" w:rsidRPr="0079780B" w:rsidRDefault="008B12ED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Postlude: </w:t>
      </w:r>
      <w:r w:rsidRPr="00EE58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 xml:space="preserve">“Fanfare for a New Day” </w:t>
      </w:r>
      <w:r>
        <w:rPr>
          <w:rFonts w:ascii="Bookman Old Style" w:hAnsi="Bookman Old Style"/>
        </w:rPr>
        <w:t>by Lani Smith</w:t>
      </w:r>
    </w:p>
    <w:p w:rsidR="008B12ED" w:rsidRDefault="008B12ED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Recording Crew:</w:t>
      </w:r>
    </w:p>
    <w:p w:rsidR="008B12ED" w:rsidRDefault="008B12ED" w:rsidP="00003607">
      <w:pPr>
        <w:pStyle w:val="Heading2"/>
        <w:spacing w:line="240" w:lineRule="auto"/>
        <w:ind w:left="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Jim and Pam Hardenbrook</w:t>
      </w:r>
    </w:p>
    <w:p w:rsidR="008B12ED" w:rsidRDefault="008B12ED" w:rsidP="00003607">
      <w:pPr>
        <w:pStyle w:val="Heading2"/>
        <w:spacing w:line="240" w:lineRule="auto"/>
        <w:ind w:left="0" w:firstLine="720"/>
        <w:rPr>
          <w:rFonts w:ascii="Bookman Old Style" w:hAnsi="Bookman Old Style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</w:rPr>
            <w:t>Iran</w:t>
          </w:r>
        </w:smartTag>
      </w:smartTag>
      <w:r>
        <w:rPr>
          <w:rFonts w:ascii="Bookman Old Style" w:hAnsi="Bookman Old Style"/>
        </w:rPr>
        <w:t xml:space="preserve"> Trenkel</w:t>
      </w:r>
    </w:p>
    <w:p w:rsidR="008B12ED" w:rsidRDefault="008B12ED" w:rsidP="00003607">
      <w:pPr>
        <w:pStyle w:val="Heading2"/>
        <w:spacing w:line="240" w:lineRule="auto"/>
        <w:ind w:left="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Jeff and Leslie Ward</w:t>
      </w:r>
    </w:p>
    <w:p w:rsidR="008B12ED" w:rsidRDefault="008B12ED" w:rsidP="00003607">
      <w:pPr>
        <w:pStyle w:val="Heading2"/>
        <w:spacing w:line="240" w:lineRule="auto"/>
        <w:ind w:left="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Lyna Kittleman Wilkins</w:t>
      </w:r>
    </w:p>
    <w:p w:rsidR="008B12ED" w:rsidRDefault="008B12ED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          </w:t>
      </w:r>
    </w:p>
    <w:p w:rsidR="008B12ED" w:rsidRPr="00EE5800" w:rsidRDefault="008B12E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4F6E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itle: Angels Dancing[Click for larger image view]" style="width:344.25pt;height:198pt;visibility:visible">
            <v:imagedata r:id="rId6" o:title=""/>
          </v:shape>
        </w:pict>
      </w:r>
    </w:p>
    <w:p w:rsidR="008B12ED" w:rsidRDefault="008B12ED" w:rsidP="0020451C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8B12ED" w:rsidRDefault="008B12ED" w:rsidP="0020451C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8B12ED" w:rsidRDefault="008B12ED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8B12ED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ED" w:rsidRDefault="008B12ED">
      <w:pPr>
        <w:spacing w:before="0" w:after="0" w:line="240" w:lineRule="auto"/>
      </w:pPr>
      <w:r>
        <w:separator/>
      </w:r>
    </w:p>
  </w:endnote>
  <w:endnote w:type="continuationSeparator" w:id="0">
    <w:p w:rsidR="008B12ED" w:rsidRDefault="008B1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ED" w:rsidRDefault="008B12ED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2ED" w:rsidRDefault="008B1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ED" w:rsidRDefault="008B12ED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12ED" w:rsidRDefault="008B1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ED" w:rsidRDefault="008B12ED">
      <w:pPr>
        <w:spacing w:before="0" w:after="0" w:line="240" w:lineRule="auto"/>
      </w:pPr>
      <w:r>
        <w:separator/>
      </w:r>
    </w:p>
  </w:footnote>
  <w:footnote w:type="continuationSeparator" w:id="0">
    <w:p w:rsidR="008B12ED" w:rsidRDefault="008B12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03607"/>
    <w:rsid w:val="000141BF"/>
    <w:rsid w:val="00017A14"/>
    <w:rsid w:val="00037BCE"/>
    <w:rsid w:val="00054D33"/>
    <w:rsid w:val="00062CFC"/>
    <w:rsid w:val="000D1B32"/>
    <w:rsid w:val="000F5B33"/>
    <w:rsid w:val="00111F1C"/>
    <w:rsid w:val="00127709"/>
    <w:rsid w:val="00146A4D"/>
    <w:rsid w:val="00180305"/>
    <w:rsid w:val="001E2B00"/>
    <w:rsid w:val="00201157"/>
    <w:rsid w:val="002043D8"/>
    <w:rsid w:val="0020451C"/>
    <w:rsid w:val="002245ED"/>
    <w:rsid w:val="00245CFF"/>
    <w:rsid w:val="002479C7"/>
    <w:rsid w:val="002656E7"/>
    <w:rsid w:val="002E13FA"/>
    <w:rsid w:val="002F33A4"/>
    <w:rsid w:val="0030251B"/>
    <w:rsid w:val="00304830"/>
    <w:rsid w:val="00304DCE"/>
    <w:rsid w:val="003C3599"/>
    <w:rsid w:val="00431F0E"/>
    <w:rsid w:val="00436206"/>
    <w:rsid w:val="00477182"/>
    <w:rsid w:val="00491B0D"/>
    <w:rsid w:val="00496E9E"/>
    <w:rsid w:val="004A748B"/>
    <w:rsid w:val="004F6E7A"/>
    <w:rsid w:val="00512054"/>
    <w:rsid w:val="00517DE9"/>
    <w:rsid w:val="00567F5E"/>
    <w:rsid w:val="005718DF"/>
    <w:rsid w:val="00572129"/>
    <w:rsid w:val="00573C97"/>
    <w:rsid w:val="005A1606"/>
    <w:rsid w:val="005D46B3"/>
    <w:rsid w:val="00604873"/>
    <w:rsid w:val="006514D2"/>
    <w:rsid w:val="00694ED9"/>
    <w:rsid w:val="0069651F"/>
    <w:rsid w:val="006B7A0B"/>
    <w:rsid w:val="006C31C8"/>
    <w:rsid w:val="006F3254"/>
    <w:rsid w:val="00710E21"/>
    <w:rsid w:val="00777875"/>
    <w:rsid w:val="0079780B"/>
    <w:rsid w:val="007D0A75"/>
    <w:rsid w:val="00806083"/>
    <w:rsid w:val="00827235"/>
    <w:rsid w:val="008435AD"/>
    <w:rsid w:val="00850374"/>
    <w:rsid w:val="00875B41"/>
    <w:rsid w:val="008B12ED"/>
    <w:rsid w:val="008B56AD"/>
    <w:rsid w:val="008E0D96"/>
    <w:rsid w:val="00920966"/>
    <w:rsid w:val="00925682"/>
    <w:rsid w:val="00955A4A"/>
    <w:rsid w:val="0096369E"/>
    <w:rsid w:val="009D6A92"/>
    <w:rsid w:val="009E0699"/>
    <w:rsid w:val="00A17694"/>
    <w:rsid w:val="00A1794A"/>
    <w:rsid w:val="00A83E93"/>
    <w:rsid w:val="00AC5356"/>
    <w:rsid w:val="00B66595"/>
    <w:rsid w:val="00B76A5C"/>
    <w:rsid w:val="00B96FD9"/>
    <w:rsid w:val="00C06A00"/>
    <w:rsid w:val="00CB5ECC"/>
    <w:rsid w:val="00CB6589"/>
    <w:rsid w:val="00CD444B"/>
    <w:rsid w:val="00CE2F10"/>
    <w:rsid w:val="00DB275B"/>
    <w:rsid w:val="00DC234A"/>
    <w:rsid w:val="00DF6076"/>
    <w:rsid w:val="00DF6500"/>
    <w:rsid w:val="00E2557B"/>
    <w:rsid w:val="00E62DFF"/>
    <w:rsid w:val="00EE5800"/>
    <w:rsid w:val="00F41231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3014</TotalTime>
  <Pages>3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10</cp:revision>
  <cp:lastPrinted>2021-01-16T18:41:00Z</cp:lastPrinted>
  <dcterms:created xsi:type="dcterms:W3CDTF">2021-01-15T15:41:00Z</dcterms:created>
  <dcterms:modified xsi:type="dcterms:W3CDTF">2021-01-18T18:10:00Z</dcterms:modified>
</cp:coreProperties>
</file>