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32" w:rsidRPr="00A83E93" w:rsidRDefault="000D1B32" w:rsidP="0096369E">
      <w:pPr>
        <w:pStyle w:val="BodyText"/>
        <w:spacing w:line="240" w:lineRule="auto"/>
        <w:ind w:left="0"/>
        <w:jc w:val="right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Fruitland</w:t>
      </w:r>
      <w:r w:rsidR="006C31C8">
        <w:rPr>
          <w:rFonts w:ascii="MV Boli" w:hAnsi="MV Boli" w:cs="MV Boli"/>
          <w:sz w:val="36"/>
          <w:szCs w:val="36"/>
        </w:rPr>
        <w:t xml:space="preserve"> and Payette </w:t>
      </w:r>
      <w:r w:rsidRPr="00A83E93">
        <w:rPr>
          <w:rFonts w:ascii="MV Boli" w:hAnsi="MV Boli" w:cs="MV Boli"/>
          <w:sz w:val="36"/>
          <w:szCs w:val="36"/>
        </w:rPr>
        <w:t>United Methodist Churches</w:t>
      </w:r>
    </w:p>
    <w:p w:rsidR="000D1B32" w:rsidRDefault="006C31C8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January 10, 2021</w:t>
      </w:r>
    </w:p>
    <w:p w:rsidR="000D1B32" w:rsidRPr="002F33A4" w:rsidRDefault="006C31C8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First Sunday after Epiphany</w:t>
      </w:r>
    </w:p>
    <w:p w:rsidR="00062CFC" w:rsidRDefault="000D1B32" w:rsidP="00A1794A">
      <w:pPr>
        <w:pStyle w:val="Heading2"/>
        <w:spacing w:line="240" w:lineRule="auto"/>
        <w:ind w:left="1260" w:hanging="12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Prelude  </w:t>
      </w:r>
      <w:r w:rsidR="00F41231">
        <w:rPr>
          <w:rFonts w:ascii="Bookman Old Style" w:hAnsi="Bookman Old Style"/>
          <w:sz w:val="28"/>
        </w:rPr>
        <w:t xml:space="preserve">    </w:t>
      </w:r>
    </w:p>
    <w:p w:rsidR="000D1B32" w:rsidRDefault="00062CFC" w:rsidP="00062CFC">
      <w:pPr>
        <w:pStyle w:val="Heading2"/>
        <w:spacing w:line="240" w:lineRule="auto"/>
        <w:ind w:left="1260" w:hanging="1260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Shall We Gather at the River/On Jordan’s Stormy Banks I Stand</w:t>
      </w:r>
    </w:p>
    <w:p w:rsidR="00062CFC" w:rsidRPr="00062CFC" w:rsidRDefault="00062CFC" w:rsidP="00062CF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African-American Spirituals arranged by Glenda Austin</w:t>
      </w:r>
    </w:p>
    <w:p w:rsidR="000D1B32" w:rsidRPr="00037BCE" w:rsidRDefault="000D1B32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Welcome</w:t>
      </w:r>
    </w:p>
    <w:p w:rsidR="000D1B32" w:rsidRPr="00431F0E" w:rsidRDefault="000D1B32" w:rsidP="00A1794A">
      <w:pPr>
        <w:pStyle w:val="Heading2"/>
        <w:spacing w:line="36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Interlude</w:t>
      </w:r>
      <w:r>
        <w:rPr>
          <w:rFonts w:ascii="Bookman Old Style" w:hAnsi="Bookman Old Style"/>
          <w:sz w:val="28"/>
        </w:rPr>
        <w:tab/>
      </w:r>
      <w:r w:rsidR="00F41231">
        <w:rPr>
          <w:rFonts w:ascii="Bookman Old Style" w:hAnsi="Bookman Old Style"/>
          <w:sz w:val="28"/>
        </w:rPr>
        <w:t xml:space="preserve">      </w:t>
      </w:r>
      <w:r w:rsidR="00062CFC">
        <w:rPr>
          <w:rFonts w:ascii="Bookman Old Style" w:hAnsi="Bookman Old Style"/>
          <w:sz w:val="28"/>
        </w:rPr>
        <w:t xml:space="preserve">                   </w:t>
      </w:r>
      <w:r w:rsidR="00062CFC">
        <w:rPr>
          <w:rFonts w:ascii="Bookman Old Style" w:hAnsi="Bookman Old Style"/>
          <w:i/>
          <w:sz w:val="28"/>
        </w:rPr>
        <w:t xml:space="preserve">Deep River </w:t>
      </w:r>
      <w:r w:rsidR="00062CFC">
        <w:rPr>
          <w:rFonts w:ascii="Bookman Old Style" w:hAnsi="Bookman Old Style"/>
          <w:sz w:val="28"/>
        </w:rPr>
        <w:tab/>
        <w:t>arranged by Ethel Smith</w:t>
      </w:r>
      <w:r w:rsidR="00F41231">
        <w:rPr>
          <w:rFonts w:ascii="Bookman Old Style" w:hAnsi="Bookman Old Style"/>
          <w:sz w:val="28"/>
        </w:rPr>
        <w:t xml:space="preserve">               </w:t>
      </w:r>
    </w:p>
    <w:p w:rsidR="000D1B32" w:rsidRPr="000141BF" w:rsidRDefault="000D1B32" w:rsidP="00A1794A">
      <w:pPr>
        <w:pStyle w:val="Heading2"/>
        <w:spacing w:line="360" w:lineRule="auto"/>
        <w:ind w:left="0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Welcoming the neighborhood to worship</w:t>
      </w:r>
    </w:p>
    <w:p w:rsidR="000D1B32" w:rsidRDefault="000D1B32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:rsidR="000D1B32" w:rsidRDefault="000D1B32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 w:rsidR="00CE2F1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Reading from Psalm </w:t>
      </w:r>
      <w:r w:rsidR="00567F5E">
        <w:rPr>
          <w:rFonts w:ascii="Bookman Old Style" w:hAnsi="Bookman Old Style"/>
          <w:sz w:val="28"/>
          <w:szCs w:val="28"/>
        </w:rPr>
        <w:t>29</w:t>
      </w:r>
    </w:p>
    <w:p w:rsidR="000D1B32" w:rsidRDefault="000D1B32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  <w:t xml:space="preserve">Leader: </w:t>
      </w:r>
      <w:r w:rsidR="002245ED">
        <w:rPr>
          <w:rFonts w:ascii="Bookman Old Style" w:hAnsi="Bookman Old Style"/>
          <w:sz w:val="28"/>
          <w:szCs w:val="28"/>
        </w:rPr>
        <w:t>Praise the Lord, you angels in heaven. Praise the Lord for his glory and strength.</w:t>
      </w:r>
    </w:p>
    <w:p w:rsidR="000D1B32" w:rsidRDefault="000D1B32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  <w:t xml:space="preserve">People: </w:t>
      </w:r>
      <w:r w:rsidR="002245ED">
        <w:rPr>
          <w:rFonts w:ascii="Bookman Old Style" w:hAnsi="Bookman Old Style"/>
          <w:b/>
          <w:sz w:val="28"/>
          <w:szCs w:val="28"/>
        </w:rPr>
        <w:t>Praise the Lord for the</w:t>
      </w:r>
      <w:r w:rsidR="002245ED" w:rsidRPr="002245ED">
        <w:rPr>
          <w:rFonts w:ascii="Bookman Old Style" w:hAnsi="Bookman Old Style"/>
          <w:b/>
          <w:sz w:val="28"/>
          <w:szCs w:val="28"/>
        </w:rPr>
        <w:t xml:space="preserve"> glory</w:t>
      </w:r>
      <w:r w:rsidR="002245ED">
        <w:rPr>
          <w:rFonts w:ascii="Bookman Old Style" w:hAnsi="Bookman Old Style"/>
          <w:b/>
          <w:sz w:val="28"/>
          <w:szCs w:val="28"/>
        </w:rPr>
        <w:t xml:space="preserve"> that belongs to him. Worship the Lord because of his beauty and holiness.</w:t>
      </w:r>
      <w:r w:rsidR="002245ED" w:rsidRPr="002245ED">
        <w:rPr>
          <w:rFonts w:ascii="Bookman Old Style" w:hAnsi="Bookman Old Style"/>
          <w:b/>
          <w:sz w:val="28"/>
          <w:szCs w:val="28"/>
        </w:rPr>
        <w:t xml:space="preserve"> </w:t>
      </w:r>
    </w:p>
    <w:p w:rsidR="000D1B32" w:rsidRDefault="000D1B32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  <w:t xml:space="preserve">Leader: </w:t>
      </w:r>
      <w:r w:rsidR="002245ED">
        <w:rPr>
          <w:rFonts w:ascii="Bookman Old Style" w:hAnsi="Bookman Old Style"/>
          <w:sz w:val="28"/>
          <w:szCs w:val="28"/>
        </w:rPr>
        <w:t>The Lord rules from his throne as King forever.</w:t>
      </w:r>
    </w:p>
    <w:p w:rsidR="000D1B32" w:rsidRDefault="000D1B32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  <w:t xml:space="preserve">People: </w:t>
      </w:r>
      <w:r w:rsidR="002245ED">
        <w:rPr>
          <w:rFonts w:ascii="Bookman Old Style" w:hAnsi="Bookman Old Style"/>
          <w:b/>
          <w:sz w:val="28"/>
          <w:szCs w:val="28"/>
        </w:rPr>
        <w:t>The Lord give strength to his people.</w:t>
      </w:r>
    </w:p>
    <w:p w:rsidR="000D1B32" w:rsidRDefault="000D1B32" w:rsidP="0096369E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All: </w:t>
      </w:r>
      <w:r w:rsidR="002245ED">
        <w:rPr>
          <w:rFonts w:ascii="Bookman Old Style" w:hAnsi="Bookman Old Style"/>
          <w:b/>
          <w:sz w:val="28"/>
          <w:szCs w:val="28"/>
        </w:rPr>
        <w:t>The Lord blesses his people with peace.</w:t>
      </w:r>
    </w:p>
    <w:p w:rsidR="000D1B32" w:rsidRDefault="000D1B32" w:rsidP="002656E7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491B0D" w:rsidRPr="00CE2F10" w:rsidRDefault="000D1B32" w:rsidP="00491B0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491B0D">
        <w:rPr>
          <w:rFonts w:ascii="Bookman Old Style" w:hAnsi="Bookman Old Style"/>
          <w:sz w:val="28"/>
          <w:szCs w:val="28"/>
        </w:rPr>
        <w:t>Calling Song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all ye faithful, joyful and triumphant,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 come, ye, O come ye, to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28"/>
              <w:szCs w:val="28"/>
            </w:rPr>
            <w:t>Bethlehem</w:t>
          </w:r>
        </w:smartTag>
      </w:smartTag>
      <w:r>
        <w:rPr>
          <w:rFonts w:ascii="Bookman Old Style" w:hAnsi="Bookman Old Style"/>
          <w:b/>
          <w:sz w:val="28"/>
          <w:szCs w:val="28"/>
        </w:rPr>
        <w:t>.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Come and behold him, born the King of angels;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let us adore him,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let us adore him.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let us adore him,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Christ the Lord!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 he alone is worthy.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 he alone is worthy.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 he alone is worthy.</w:t>
      </w:r>
    </w:p>
    <w:p w:rsidR="00491B0D" w:rsidRDefault="00491B0D" w:rsidP="00491B0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Christ the Lord!</w:t>
      </w:r>
    </w:p>
    <w:p w:rsidR="00491B0D" w:rsidRDefault="00491B0D" w:rsidP="002656E7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</w:p>
    <w:p w:rsidR="00491B0D" w:rsidRDefault="00491B0D" w:rsidP="002656E7">
      <w:pPr>
        <w:pStyle w:val="NoSpacing"/>
        <w:ind w:left="0"/>
        <w:rPr>
          <w:rFonts w:ascii="Bookman Old Style" w:hAnsi="Bookman Old Style"/>
          <w:sz w:val="28"/>
        </w:rPr>
      </w:pPr>
    </w:p>
    <w:p w:rsidR="000D1B32" w:rsidRDefault="000D1B32" w:rsidP="002656E7">
      <w:pPr>
        <w:pStyle w:val="NoSpacing"/>
        <w:ind w:left="0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 xml:space="preserve">               </w:t>
      </w:r>
    </w:p>
    <w:p w:rsidR="000D1B32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Eternal God,</w:t>
      </w:r>
    </w:p>
    <w:p w:rsidR="00806083" w:rsidRDefault="00E2557B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We know that you do not exist to answer our prayers. </w:t>
      </w:r>
    </w:p>
    <w:p w:rsidR="00CE2F10" w:rsidRDefault="00CE2F10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Please forgive us when we act differently.</w:t>
      </w:r>
    </w:p>
    <w:p w:rsidR="00CE2F10" w:rsidRDefault="00CE2F10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But we are needy people. Needy for you.</w:t>
      </w:r>
    </w:p>
    <w:p w:rsidR="000D1B32" w:rsidRPr="00CE2F10" w:rsidRDefault="00CE2F10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>I</w:t>
      </w:r>
      <w:r w:rsidR="00806083"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>nspire us with the fire of your Spirit</w:t>
      </w:r>
      <w:r w:rsidR="00806083" w:rsidRPr="00CE2F10">
        <w:rPr>
          <w:rFonts w:ascii="Bookman Old Style" w:hAnsi="Bookman Old Style" w:cs="Calibri"/>
          <w:b/>
          <w:color w:val="000000"/>
          <w:sz w:val="28"/>
          <w:szCs w:val="28"/>
        </w:rPr>
        <w:br/>
      </w:r>
      <w:r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>to join in the</w:t>
      </w:r>
      <w:r w:rsidR="00806083"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 xml:space="preserve"> transforming work</w:t>
      </w:r>
      <w:r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 xml:space="preserve"> of Jesus</w:t>
      </w:r>
      <w:r w:rsidR="00806083"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>.</w:t>
      </w:r>
      <w:r w:rsidR="00806083" w:rsidRPr="00CE2F10">
        <w:rPr>
          <w:rFonts w:ascii="Bookman Old Style" w:hAnsi="Bookman Old Style" w:cs="Calibri"/>
          <w:b/>
          <w:color w:val="000000"/>
          <w:sz w:val="28"/>
          <w:szCs w:val="28"/>
        </w:rPr>
        <w:br/>
      </w:r>
      <w:r w:rsidR="00806083"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 xml:space="preserve">We ask this in </w:t>
      </w:r>
      <w:r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>his</w:t>
      </w:r>
      <w:r w:rsidR="00806083"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 xml:space="preserve"> name</w:t>
      </w:r>
      <w:r w:rsidRPr="00CE2F10">
        <w:rPr>
          <w:rFonts w:ascii="Bookman Old Style" w:hAnsi="Bookman Old Style" w:cs="Calibri"/>
          <w:b/>
          <w:color w:val="000000"/>
          <w:sz w:val="28"/>
          <w:szCs w:val="28"/>
          <w:shd w:val="clear" w:color="auto" w:fill="F9F9F9"/>
        </w:rPr>
        <w:t>.</w:t>
      </w:r>
      <w:r w:rsidR="000D1B32" w:rsidRPr="00CE2F10">
        <w:rPr>
          <w:rFonts w:ascii="Bookman Old Style" w:hAnsi="Bookman Old Style"/>
          <w:b/>
          <w:sz w:val="28"/>
          <w:szCs w:val="28"/>
        </w:rPr>
        <w:t xml:space="preserve"> </w:t>
      </w:r>
    </w:p>
    <w:p w:rsidR="000D1B32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Amen.</w:t>
      </w:r>
    </w:p>
    <w:p w:rsidR="00CE2F10" w:rsidRDefault="00CE2F10" w:rsidP="00CE2F1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CE2F10" w:rsidRDefault="00CE2F10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Old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Genesis 1:1-5</w:t>
      </w:r>
    </w:p>
    <w:p w:rsidR="000D1B32" w:rsidRDefault="00CE2F10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Gospel</w:t>
      </w:r>
      <w:r w:rsidR="000D1B32">
        <w:rPr>
          <w:rFonts w:ascii="Bookman Old Style" w:hAnsi="Bookman Old Style"/>
          <w:sz w:val="28"/>
          <w:szCs w:val="28"/>
        </w:rPr>
        <w:t xml:space="preserve"> Reading</w:t>
      </w:r>
      <w:r w:rsidR="000D1B32">
        <w:rPr>
          <w:rFonts w:ascii="Bookman Old Style" w:hAnsi="Bookman Old Style"/>
          <w:sz w:val="28"/>
          <w:szCs w:val="28"/>
        </w:rPr>
        <w:tab/>
      </w:r>
      <w:r w:rsidR="000D1B32">
        <w:rPr>
          <w:rFonts w:ascii="Bookman Old Style" w:hAnsi="Bookman Old Style"/>
          <w:sz w:val="28"/>
          <w:szCs w:val="28"/>
        </w:rPr>
        <w:tab/>
      </w:r>
      <w:r w:rsidR="000D1B32">
        <w:rPr>
          <w:rFonts w:ascii="Bookman Old Style" w:hAnsi="Bookman Old Style"/>
          <w:sz w:val="28"/>
          <w:szCs w:val="28"/>
        </w:rPr>
        <w:tab/>
      </w:r>
      <w:r w:rsidR="000D1B32">
        <w:rPr>
          <w:rFonts w:ascii="Bookman Old Style" w:hAnsi="Bookman Old Style"/>
          <w:sz w:val="28"/>
          <w:szCs w:val="28"/>
        </w:rPr>
        <w:tab/>
        <w:t xml:space="preserve">               </w:t>
      </w:r>
      <w:r>
        <w:rPr>
          <w:rFonts w:ascii="Bookman Old Style" w:hAnsi="Bookman Old Style"/>
          <w:sz w:val="28"/>
          <w:szCs w:val="28"/>
        </w:rPr>
        <w:t xml:space="preserve">             Mark 1:4-11</w:t>
      </w:r>
    </w:p>
    <w:p w:rsidR="000D1B32" w:rsidRDefault="000D1B32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0D1B32" w:rsidRDefault="000D1B32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:rsidR="000D1B32" w:rsidRDefault="000D1B32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5718DF" w:rsidRDefault="005718DF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Prayers of the People</w:t>
      </w:r>
    </w:p>
    <w:p w:rsidR="00573C97" w:rsidRDefault="00573C97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DC234A" w:rsidRPr="00DC234A" w:rsidRDefault="00DC234A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>On Jordan’s Stormy Banks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>
        <w:rPr>
          <w:rFonts w:ascii="Bookman Old Style" w:hAnsi="Bookman Old Style"/>
          <w:sz w:val="28"/>
          <w:szCs w:val="28"/>
        </w:rPr>
        <w:t>UMH #724</w:t>
      </w:r>
    </w:p>
    <w:p w:rsidR="00DC234A" w:rsidRPr="00DC234A" w:rsidRDefault="00DC234A" w:rsidP="00DC234A">
      <w:pPr>
        <w:pStyle w:val="NormalWeb"/>
        <w:shd w:val="clear" w:color="auto" w:fill="FFFFFF"/>
        <w:spacing w:before="144" w:beforeAutospacing="0" w:after="288" w:afterAutospacing="0"/>
        <w:jc w:val="center"/>
        <w:rPr>
          <w:rFonts w:ascii="Bookman Old Style" w:hAnsi="Bookman Old Style"/>
          <w:b/>
          <w:color w:val="222222"/>
          <w:sz w:val="28"/>
          <w:szCs w:val="28"/>
        </w:rPr>
      </w:pPr>
      <w:r w:rsidRPr="00DC234A">
        <w:rPr>
          <w:rFonts w:ascii="Bookman Old Style" w:hAnsi="Bookman Old Style"/>
          <w:b/>
          <w:color w:val="222222"/>
          <w:sz w:val="28"/>
          <w:szCs w:val="28"/>
        </w:rPr>
        <w:t>On Jordan's stormy banks I stand</w:t>
      </w:r>
      <w:proofErr w:type="gramStart"/>
      <w:r w:rsidRPr="00DC234A">
        <w:rPr>
          <w:rFonts w:ascii="Bookman Old Style" w:hAnsi="Bookman Old Style"/>
          <w:b/>
          <w:color w:val="222222"/>
          <w:sz w:val="28"/>
          <w:szCs w:val="28"/>
        </w:rPr>
        <w:t>,</w:t>
      </w:r>
      <w:proofErr w:type="gramEnd"/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and cast a wishful eye</w:t>
      </w:r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to Canaan's fair and happy land,</w:t>
      </w:r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where my possessions lie.</w:t>
      </w:r>
    </w:p>
    <w:p w:rsidR="00DC234A" w:rsidRPr="00DC234A" w:rsidRDefault="00DC234A" w:rsidP="00DC234A">
      <w:pPr>
        <w:pStyle w:val="NormalWeb"/>
        <w:shd w:val="clear" w:color="auto" w:fill="FFFFFF"/>
        <w:spacing w:before="144" w:beforeAutospacing="0" w:after="288" w:afterAutospacing="0"/>
        <w:jc w:val="center"/>
        <w:rPr>
          <w:rFonts w:ascii="Bookman Old Style" w:hAnsi="Bookman Old Style"/>
          <w:b/>
          <w:color w:val="222222"/>
          <w:sz w:val="28"/>
          <w:szCs w:val="28"/>
        </w:rPr>
      </w:pPr>
      <w:r w:rsidRPr="00DC234A">
        <w:rPr>
          <w:rFonts w:ascii="Bookman Old Style" w:hAnsi="Bookman Old Style"/>
          <w:b/>
          <w:color w:val="222222"/>
          <w:sz w:val="28"/>
          <w:szCs w:val="28"/>
        </w:rPr>
        <w:t>Refrain</w:t>
      </w:r>
      <w:proofErr w:type="gramStart"/>
      <w:r w:rsidRPr="00DC234A">
        <w:rPr>
          <w:rFonts w:ascii="Bookman Old Style" w:hAnsi="Bookman Old Style"/>
          <w:b/>
          <w:color w:val="222222"/>
          <w:sz w:val="28"/>
          <w:szCs w:val="28"/>
        </w:rPr>
        <w:t>:</w:t>
      </w:r>
      <w:proofErr w:type="gramEnd"/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I am bound for the promised land,</w:t>
      </w:r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I am bound for the promised land;</w:t>
      </w:r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oh, who will come and</w:t>
      </w:r>
      <w:r>
        <w:rPr>
          <w:rFonts w:ascii="Bookman Old Style" w:hAnsi="Bookman Old Style"/>
          <w:b/>
          <w:color w:val="222222"/>
          <w:sz w:val="28"/>
          <w:szCs w:val="28"/>
        </w:rPr>
        <w:t xml:space="preserve"> go with me?</w:t>
      </w:r>
      <w:r>
        <w:rPr>
          <w:rFonts w:ascii="Bookman Old Style" w:hAnsi="Bookman Old Style"/>
          <w:b/>
          <w:color w:val="222222"/>
          <w:sz w:val="28"/>
          <w:szCs w:val="28"/>
        </w:rPr>
        <w:br/>
        <w:t xml:space="preserve">I am bound for the </w:t>
      </w:r>
      <w:proofErr w:type="gramStart"/>
      <w:r>
        <w:rPr>
          <w:rFonts w:ascii="Bookman Old Style" w:hAnsi="Bookman Old Style"/>
          <w:b/>
          <w:color w:val="222222"/>
          <w:sz w:val="28"/>
          <w:szCs w:val="28"/>
        </w:rPr>
        <w:t xml:space="preserve">promised </w:t>
      </w:r>
      <w:r w:rsidRPr="00DC234A">
        <w:rPr>
          <w:rFonts w:ascii="Bookman Old Style" w:hAnsi="Bookman Old Style"/>
          <w:b/>
          <w:color w:val="222222"/>
          <w:sz w:val="28"/>
          <w:szCs w:val="28"/>
        </w:rPr>
        <w:t>land</w:t>
      </w:r>
      <w:proofErr w:type="gramEnd"/>
      <w:r w:rsidRPr="00DC234A">
        <w:rPr>
          <w:rFonts w:ascii="Bookman Old Style" w:hAnsi="Bookman Old Style"/>
          <w:b/>
          <w:color w:val="222222"/>
          <w:sz w:val="28"/>
          <w:szCs w:val="28"/>
        </w:rPr>
        <w:t>.</w:t>
      </w:r>
    </w:p>
    <w:p w:rsidR="00DC234A" w:rsidRPr="00DC234A" w:rsidRDefault="00DC234A" w:rsidP="00DC234A">
      <w:pPr>
        <w:pStyle w:val="NormalWeb"/>
        <w:shd w:val="clear" w:color="auto" w:fill="FFFFFF"/>
        <w:spacing w:before="144" w:beforeAutospacing="0" w:after="288" w:afterAutospacing="0"/>
        <w:jc w:val="center"/>
        <w:rPr>
          <w:rFonts w:ascii="Bookman Old Style" w:hAnsi="Bookman Old Style"/>
          <w:b/>
          <w:color w:val="222222"/>
          <w:sz w:val="28"/>
          <w:szCs w:val="28"/>
        </w:rPr>
      </w:pPr>
      <w:r w:rsidRPr="00DC234A">
        <w:rPr>
          <w:rFonts w:ascii="Bookman Old Style" w:hAnsi="Bookman Old Style"/>
          <w:b/>
          <w:color w:val="222222"/>
          <w:sz w:val="28"/>
          <w:szCs w:val="28"/>
        </w:rPr>
        <w:t>No chilling winds or poisonous breath</w:t>
      </w:r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can reach that healthful shore</w:t>
      </w:r>
      <w:proofErr w:type="gramStart"/>
      <w:r w:rsidRPr="00DC234A">
        <w:rPr>
          <w:rFonts w:ascii="Bookman Old Style" w:hAnsi="Bookman Old Style"/>
          <w:b/>
          <w:color w:val="222222"/>
          <w:sz w:val="28"/>
          <w:szCs w:val="28"/>
        </w:rPr>
        <w:t>;</w:t>
      </w:r>
      <w:proofErr w:type="gramEnd"/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sickness and sorrow, pain and death,</w:t>
      </w:r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are felt and feared no more. [Refrain]</w:t>
      </w:r>
    </w:p>
    <w:p w:rsidR="00DC234A" w:rsidRPr="00DC234A" w:rsidRDefault="00DC234A" w:rsidP="00DC234A">
      <w:pPr>
        <w:pStyle w:val="NormalWeb"/>
        <w:shd w:val="clear" w:color="auto" w:fill="FFFFFF"/>
        <w:spacing w:before="144" w:beforeAutospacing="0" w:after="288" w:afterAutospacing="0"/>
        <w:jc w:val="center"/>
        <w:rPr>
          <w:rFonts w:ascii="Bookman Old Style" w:hAnsi="Bookman Old Style"/>
          <w:b/>
          <w:color w:val="222222"/>
          <w:sz w:val="28"/>
          <w:szCs w:val="28"/>
        </w:rPr>
      </w:pPr>
      <w:r w:rsidRPr="00DC234A">
        <w:rPr>
          <w:rFonts w:ascii="Bookman Old Style" w:hAnsi="Bookman Old Style"/>
          <w:b/>
          <w:color w:val="222222"/>
          <w:sz w:val="28"/>
          <w:szCs w:val="28"/>
        </w:rPr>
        <w:lastRenderedPageBreak/>
        <w:t>When I shall reach that happy place</w:t>
      </w:r>
      <w:proofErr w:type="gramStart"/>
      <w:r w:rsidRPr="00DC234A">
        <w:rPr>
          <w:rFonts w:ascii="Bookman Old Style" w:hAnsi="Bookman Old Style"/>
          <w:b/>
          <w:color w:val="222222"/>
          <w:sz w:val="28"/>
          <w:szCs w:val="28"/>
        </w:rPr>
        <w:t>,</w:t>
      </w:r>
      <w:proofErr w:type="gramEnd"/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I'll be forever blest,</w:t>
      </w:r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for I shall see my Father's face,</w:t>
      </w:r>
      <w:r w:rsidRPr="00DC234A">
        <w:rPr>
          <w:rFonts w:ascii="Bookman Old Style" w:hAnsi="Bookman Old Style"/>
          <w:b/>
          <w:color w:val="222222"/>
          <w:sz w:val="28"/>
          <w:szCs w:val="28"/>
        </w:rPr>
        <w:br/>
        <w:t>and in his bosom rest. [Refrain]</w:t>
      </w:r>
    </w:p>
    <w:p w:rsidR="005718DF" w:rsidRDefault="005718DF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0D1B32" w:rsidRDefault="000D1B32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CE2F10">
        <w:rPr>
          <w:rFonts w:ascii="Bookman Old Style" w:hAnsi="Bookman Old Style"/>
          <w:sz w:val="28"/>
          <w:szCs w:val="28"/>
        </w:rPr>
        <w:t xml:space="preserve">     </w:t>
      </w:r>
      <w:r w:rsidRPr="00EE5800">
        <w:rPr>
          <w:rFonts w:ascii="Bookman Old Style" w:hAnsi="Bookman Old Style"/>
          <w:sz w:val="28"/>
          <w:szCs w:val="28"/>
        </w:rPr>
        <w:t>“</w:t>
      </w:r>
      <w:r w:rsidR="00CE2F10">
        <w:rPr>
          <w:rFonts w:ascii="Bookman Old Style" w:hAnsi="Bookman Old Style"/>
          <w:sz w:val="28"/>
          <w:szCs w:val="28"/>
        </w:rPr>
        <w:t>They Invited Him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    </w:t>
      </w:r>
      <w:r w:rsidR="00CE2F10">
        <w:rPr>
          <w:rFonts w:ascii="Bookman Old Style" w:hAnsi="Bookman Old Style"/>
          <w:sz w:val="28"/>
          <w:szCs w:val="28"/>
        </w:rPr>
        <w:t xml:space="preserve">  Acts 19:1-7</w:t>
      </w:r>
      <w:r>
        <w:rPr>
          <w:rFonts w:ascii="Bookman Old Style" w:hAnsi="Bookman Old Style"/>
          <w:sz w:val="28"/>
          <w:szCs w:val="28"/>
        </w:rPr>
        <w:t xml:space="preserve">               </w:t>
      </w:r>
    </w:p>
    <w:p w:rsidR="00062CFC" w:rsidRDefault="00062CFC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DC234A" w:rsidRPr="00DC234A" w:rsidRDefault="00DC234A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Commitment 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>Amazing Grace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UMH #</w:t>
      </w:r>
    </w:p>
    <w:p w:rsidR="00573C97" w:rsidRDefault="00573C97" w:rsidP="0096369E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0D1B32" w:rsidRPr="00A17694" w:rsidRDefault="000D1B32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0D1B32" w:rsidRPr="00EE5800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0D1B32" w:rsidRPr="00EE5800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0D1B32" w:rsidRPr="00EE5800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0D1B32" w:rsidRPr="00EE5800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0D1B32" w:rsidRDefault="000D1B32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0D1B32" w:rsidRDefault="000D1B32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0D1B32" w:rsidRDefault="000D1B32" w:rsidP="0096369E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Pr="00EE5800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ab/>
      </w:r>
      <w:r w:rsidR="00F41231">
        <w:rPr>
          <w:rFonts w:ascii="Bookman Old Style" w:hAnsi="Bookman Old Style"/>
          <w:sz w:val="28"/>
        </w:rPr>
        <w:t xml:space="preserve">         </w:t>
      </w:r>
      <w:r w:rsidR="00062CFC">
        <w:rPr>
          <w:rFonts w:ascii="Bookman Old Style" w:hAnsi="Bookman Old Style"/>
          <w:sz w:val="28"/>
        </w:rPr>
        <w:t xml:space="preserve">    </w:t>
      </w:r>
      <w:r w:rsidR="00062CFC">
        <w:rPr>
          <w:rFonts w:ascii="Bookman Old Style" w:hAnsi="Bookman Old Style"/>
          <w:i/>
          <w:sz w:val="28"/>
        </w:rPr>
        <w:t>Wade in the Water</w:t>
      </w:r>
      <w:r w:rsidR="00062CFC">
        <w:rPr>
          <w:rFonts w:ascii="Bookman Old Style" w:hAnsi="Bookman Old Style"/>
          <w:i/>
          <w:sz w:val="28"/>
        </w:rPr>
        <w:tab/>
        <w:t xml:space="preserve">       </w:t>
      </w:r>
      <w:r w:rsidR="00062CFC">
        <w:rPr>
          <w:rFonts w:ascii="Bookman Old Style" w:hAnsi="Bookman Old Style"/>
          <w:sz w:val="28"/>
        </w:rPr>
        <w:t>arranged by Dan Fox</w:t>
      </w:r>
      <w:r w:rsidR="00F41231">
        <w:rPr>
          <w:rFonts w:ascii="Bookman Old Style" w:hAnsi="Bookman Old Style"/>
          <w:sz w:val="28"/>
        </w:rPr>
        <w:t xml:space="preserve">    </w:t>
      </w:r>
      <w:r>
        <w:rPr>
          <w:rFonts w:ascii="Bookman Old Style" w:hAnsi="Bookman Old Style"/>
          <w:sz w:val="28"/>
        </w:rPr>
        <w:t xml:space="preserve">           </w:t>
      </w:r>
    </w:p>
    <w:p w:rsidR="000D1B32" w:rsidRDefault="00955A4A" w:rsidP="002656E7">
      <w:pPr>
        <w:pStyle w:val="Heading2"/>
        <w:spacing w:line="240" w:lineRule="auto"/>
        <w:ind w:left="0"/>
        <w:jc w:val="center"/>
        <w:rPr>
          <w:rFonts w:ascii="Bookman Old Style" w:hAnsi="Bookman Old Style"/>
          <w:sz w:val="28"/>
        </w:rPr>
      </w:pPr>
      <w:r w:rsidRPr="00955A4A">
        <w:rPr>
          <w:rFonts w:ascii="Bookman Old Style" w:hAnsi="Bookman Old Style"/>
          <w:noProof/>
          <w:sz w:val="28"/>
        </w:rPr>
        <w:drawing>
          <wp:inline distT="0" distB="0" distL="0" distR="0">
            <wp:extent cx="4546901" cy="3573780"/>
            <wp:effectExtent l="0" t="0" r="6350" b="7620"/>
            <wp:docPr id="2" name="Picture 2" descr="C:\Users\Jim\Downloads\SAAM-1994.52_1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\Downloads\SAAM-1994.52_1-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80" cy="357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B2" w:rsidRPr="00FA4BB2" w:rsidRDefault="00FA4BB2" w:rsidP="00FA4BB2">
      <w:pPr>
        <w:jc w:val="center"/>
        <w:rPr>
          <w:i/>
        </w:rPr>
      </w:pPr>
      <w:r>
        <w:rPr>
          <w:i/>
        </w:rPr>
        <w:t>Lorenzo Scott - 1987</w:t>
      </w:r>
    </w:p>
    <w:p w:rsidR="000D1B32" w:rsidRPr="00EE5800" w:rsidRDefault="000D1B3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0D1B32" w:rsidRDefault="000D1B32" w:rsidP="0020451C">
      <w:pPr>
        <w:pStyle w:val="NoSpacing"/>
        <w:jc w:val="center"/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0D1B32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1F" w:rsidRDefault="0069651F">
      <w:pPr>
        <w:spacing w:before="0" w:after="0" w:line="240" w:lineRule="auto"/>
      </w:pPr>
      <w:r>
        <w:separator/>
      </w:r>
    </w:p>
  </w:endnote>
  <w:endnote w:type="continuationSeparator" w:id="0">
    <w:p w:rsidR="0069651F" w:rsidRDefault="006965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32" w:rsidRDefault="000D1B3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B32" w:rsidRDefault="000D1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32" w:rsidRDefault="000D1B3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CF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1B32" w:rsidRDefault="000D1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1F" w:rsidRDefault="0069651F">
      <w:pPr>
        <w:spacing w:before="0" w:after="0" w:line="240" w:lineRule="auto"/>
      </w:pPr>
      <w:r>
        <w:separator/>
      </w:r>
    </w:p>
  </w:footnote>
  <w:footnote w:type="continuationSeparator" w:id="0">
    <w:p w:rsidR="0069651F" w:rsidRDefault="006965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9E"/>
    <w:rsid w:val="000141BF"/>
    <w:rsid w:val="00037BCE"/>
    <w:rsid w:val="00062CFC"/>
    <w:rsid w:val="000D1B32"/>
    <w:rsid w:val="000F5B33"/>
    <w:rsid w:val="00127709"/>
    <w:rsid w:val="001E2B00"/>
    <w:rsid w:val="00201157"/>
    <w:rsid w:val="0020451C"/>
    <w:rsid w:val="002245ED"/>
    <w:rsid w:val="00245CFF"/>
    <w:rsid w:val="002656E7"/>
    <w:rsid w:val="002F33A4"/>
    <w:rsid w:val="0030251B"/>
    <w:rsid w:val="00304830"/>
    <w:rsid w:val="00304DCE"/>
    <w:rsid w:val="00431F0E"/>
    <w:rsid w:val="00477182"/>
    <w:rsid w:val="00491B0D"/>
    <w:rsid w:val="00567F5E"/>
    <w:rsid w:val="005718DF"/>
    <w:rsid w:val="00572129"/>
    <w:rsid w:val="00573C97"/>
    <w:rsid w:val="00694ED9"/>
    <w:rsid w:val="0069651F"/>
    <w:rsid w:val="006B7A0B"/>
    <w:rsid w:val="006C31C8"/>
    <w:rsid w:val="006F3254"/>
    <w:rsid w:val="00710E21"/>
    <w:rsid w:val="00777875"/>
    <w:rsid w:val="007D0A75"/>
    <w:rsid w:val="00806083"/>
    <w:rsid w:val="00827235"/>
    <w:rsid w:val="00850374"/>
    <w:rsid w:val="00875B41"/>
    <w:rsid w:val="008B56AD"/>
    <w:rsid w:val="00955A4A"/>
    <w:rsid w:val="0096369E"/>
    <w:rsid w:val="009D6A92"/>
    <w:rsid w:val="00A17694"/>
    <w:rsid w:val="00A1794A"/>
    <w:rsid w:val="00A83E93"/>
    <w:rsid w:val="00B66595"/>
    <w:rsid w:val="00B96FD9"/>
    <w:rsid w:val="00C06A00"/>
    <w:rsid w:val="00CE2F10"/>
    <w:rsid w:val="00DB275B"/>
    <w:rsid w:val="00DC234A"/>
    <w:rsid w:val="00E2557B"/>
    <w:rsid w:val="00EE5800"/>
    <w:rsid w:val="00F41231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23695DF-6E20-4863-8BE8-D593EF21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96369E"/>
    <w:rPr>
      <w:rFonts w:ascii="Arial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link w:val="BodyText"/>
    <w:uiPriority w:val="99"/>
    <w:locked/>
    <w:rsid w:val="0096369E"/>
    <w:rPr>
      <w:rFonts w:ascii="Cambria" w:hAnsi="Cambria" w:cs="Cambria"/>
      <w:b/>
      <w:bCs/>
      <w:sz w:val="25"/>
      <w:szCs w:val="25"/>
    </w:rPr>
  </w:style>
  <w:style w:type="paragraph" w:styleId="NoSpacing">
    <w:name w:val="No Spacing"/>
    <w:uiPriority w:val="99"/>
    <w:qFormat/>
    <w:rsid w:val="0096369E"/>
    <w:pPr>
      <w:spacing w:before="9"/>
      <w:ind w:left="130" w:right="58"/>
    </w:pPr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6369E"/>
    <w:rPr>
      <w:rFonts w:ascii="Calibri" w:hAnsi="Calibri" w:cs="Times New Roman"/>
      <w:sz w:val="20"/>
      <w:szCs w:val="20"/>
    </w:rPr>
  </w:style>
  <w:style w:type="character" w:styleId="PageNumber">
    <w:name w:val="page number"/>
    <w:uiPriority w:val="99"/>
    <w:rsid w:val="0096369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23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Jim Hardenbrook</cp:lastModifiedBy>
  <cp:revision>7</cp:revision>
  <cp:lastPrinted>2020-12-20T03:18:00Z</cp:lastPrinted>
  <dcterms:created xsi:type="dcterms:W3CDTF">2021-01-01T16:56:00Z</dcterms:created>
  <dcterms:modified xsi:type="dcterms:W3CDTF">2021-01-05T20:57:00Z</dcterms:modified>
</cp:coreProperties>
</file>