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32DA" w14:textId="0475B16A" w:rsidR="002A6D2B" w:rsidRPr="003D2C66" w:rsidRDefault="003D2C66" w:rsidP="003D2C66">
      <w:pPr>
        <w:spacing w:after="0"/>
        <w:rPr>
          <w:rFonts w:ascii="Arial" w:hAnsi="Arial" w:cs="Arial"/>
          <w:sz w:val="24"/>
          <w:szCs w:val="24"/>
        </w:rPr>
      </w:pPr>
      <w:r w:rsidRPr="003D2C66">
        <w:rPr>
          <w:rStyle w:val="Strong"/>
          <w:rFonts w:ascii="Arial" w:hAnsi="Arial" w:cs="Arial"/>
          <w:color w:val="252525"/>
          <w:sz w:val="24"/>
          <w:szCs w:val="24"/>
          <w:shd w:val="clear" w:color="auto" w:fill="FFFFFF"/>
        </w:rPr>
        <w:t>Payette United Methodist Church</w:t>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August 9, 2020</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PRELUDE   “And Can it Be that I Should Gain”  Charles Wesley</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WELCOME AND ANNOUNCEMENTS</w:t>
      </w:r>
      <w:r w:rsidRPr="003D2C66">
        <w:rPr>
          <w:rFonts w:ascii="Arial" w:hAnsi="Arial" w:cs="Arial"/>
          <w:color w:val="252525"/>
          <w:sz w:val="24"/>
          <w:szCs w:val="24"/>
        </w:rPr>
        <w:br/>
      </w:r>
      <w:r w:rsidRPr="003D2C66">
        <w:rPr>
          <w:rStyle w:val="Emphasis"/>
          <w:rFonts w:ascii="Arial" w:hAnsi="Arial" w:cs="Arial"/>
          <w:color w:val="252525"/>
          <w:sz w:val="24"/>
          <w:szCs w:val="24"/>
          <w:shd w:val="clear" w:color="auto" w:fill="FFFFFF"/>
        </w:rPr>
        <w:t>Welcoming the Light of Christ</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INTERLUDE  “Amazing Grace”   John Newton</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RINGING OF THE CHURCH BELL</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CALL TO WORSHIP</w:t>
      </w:r>
      <w:r w:rsidRPr="003D2C66">
        <w:rPr>
          <w:rFonts w:ascii="Arial" w:hAnsi="Arial" w:cs="Arial"/>
          <w:color w:val="252525"/>
          <w:sz w:val="24"/>
          <w:szCs w:val="24"/>
          <w:shd w:val="clear" w:color="auto" w:fill="FFFFFF"/>
        </w:rPr>
        <w:t>  (unison)</w:t>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Jesus our friend and brother invites us to come together to worship him. </w:t>
      </w:r>
      <w:r w:rsidRPr="003D2C66">
        <w:rPr>
          <w:rFonts w:ascii="Arial" w:hAnsi="Arial" w:cs="Arial"/>
          <w:b/>
          <w:bCs/>
          <w:color w:val="252525"/>
          <w:sz w:val="24"/>
          <w:szCs w:val="24"/>
          <w:shd w:val="clear" w:color="auto" w:fill="FFFFFF"/>
        </w:rPr>
        <w:br/>
      </w:r>
      <w:r w:rsidRPr="003D2C66">
        <w:rPr>
          <w:rStyle w:val="Strong"/>
          <w:rFonts w:ascii="Arial" w:hAnsi="Arial" w:cs="Arial"/>
          <w:color w:val="252525"/>
          <w:sz w:val="24"/>
          <w:szCs w:val="24"/>
          <w:shd w:val="clear" w:color="auto" w:fill="FFFFFF"/>
        </w:rPr>
        <w:t>Jesus calls us.  We are ready. Here we are, Lord.</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CALLING SONG “Trust and Obey” UM Hymnal #467 verse 1 </w:t>
      </w:r>
      <w:r w:rsidRPr="003D2C66">
        <w:rPr>
          <w:rFonts w:ascii="Arial" w:hAnsi="Arial" w:cs="Arial"/>
          <w:color w:val="252525"/>
          <w:sz w:val="24"/>
          <w:szCs w:val="24"/>
          <w:shd w:val="clear" w:color="auto" w:fill="FFFFFF"/>
        </w:rPr>
        <w:t>(from First UMC Houston)</w:t>
      </w:r>
      <w:r w:rsidRPr="003D2C66">
        <w:rPr>
          <w:rFonts w:ascii="Arial" w:hAnsi="Arial" w:cs="Arial"/>
          <w:color w:val="252525"/>
          <w:sz w:val="24"/>
          <w:szCs w:val="24"/>
        </w:rPr>
        <w:br/>
      </w:r>
      <w:r w:rsidRPr="003D2C66">
        <w:rPr>
          <w:rFonts w:ascii="Arial" w:hAnsi="Arial" w:cs="Arial"/>
          <w:color w:val="252525"/>
          <w:sz w:val="24"/>
          <w:szCs w:val="24"/>
          <w:shd w:val="clear" w:color="auto" w:fill="FFFFFF"/>
        </w:rPr>
        <w:t>When we walk with the Lord in the light of his word</w:t>
      </w:r>
      <w:r w:rsidRPr="003D2C66">
        <w:rPr>
          <w:rFonts w:ascii="Arial" w:hAnsi="Arial" w:cs="Arial"/>
          <w:color w:val="252525"/>
          <w:sz w:val="24"/>
          <w:szCs w:val="24"/>
        </w:rPr>
        <w:br/>
      </w:r>
      <w:r w:rsidRPr="003D2C66">
        <w:rPr>
          <w:rFonts w:ascii="Arial" w:hAnsi="Arial" w:cs="Arial"/>
          <w:color w:val="252525"/>
          <w:sz w:val="24"/>
          <w:szCs w:val="24"/>
          <w:shd w:val="clear" w:color="auto" w:fill="FFFFFF"/>
        </w:rPr>
        <w:t>What a glory he shines on our way.</w:t>
      </w:r>
      <w:r w:rsidRPr="003D2C66">
        <w:rPr>
          <w:rFonts w:ascii="Arial" w:hAnsi="Arial" w:cs="Arial"/>
          <w:color w:val="252525"/>
          <w:sz w:val="24"/>
          <w:szCs w:val="24"/>
        </w:rPr>
        <w:br/>
      </w:r>
      <w:r w:rsidRPr="003D2C66">
        <w:rPr>
          <w:rFonts w:ascii="Arial" w:hAnsi="Arial" w:cs="Arial"/>
          <w:color w:val="252525"/>
          <w:sz w:val="24"/>
          <w:szCs w:val="24"/>
          <w:shd w:val="clear" w:color="auto" w:fill="FFFFFF"/>
        </w:rPr>
        <w:t>While we do his good will, he abides with us still</w:t>
      </w:r>
      <w:r w:rsidRPr="003D2C66">
        <w:rPr>
          <w:rFonts w:ascii="Arial" w:hAnsi="Arial" w:cs="Arial"/>
          <w:color w:val="252525"/>
          <w:sz w:val="24"/>
          <w:szCs w:val="24"/>
        </w:rPr>
        <w:br/>
      </w:r>
      <w:r w:rsidRPr="003D2C66">
        <w:rPr>
          <w:rFonts w:ascii="Arial" w:hAnsi="Arial" w:cs="Arial"/>
          <w:color w:val="252525"/>
          <w:sz w:val="24"/>
          <w:szCs w:val="24"/>
          <w:shd w:val="clear" w:color="auto" w:fill="FFFFFF"/>
        </w:rPr>
        <w:t>And with all who trust and obey.</w:t>
      </w:r>
      <w:r w:rsidRPr="003D2C66">
        <w:rPr>
          <w:rFonts w:ascii="Arial" w:hAnsi="Arial" w:cs="Arial"/>
          <w:color w:val="252525"/>
          <w:sz w:val="24"/>
          <w:szCs w:val="24"/>
        </w:rPr>
        <w:br/>
      </w:r>
      <w:r w:rsidRPr="003D2C66">
        <w:rPr>
          <w:rFonts w:ascii="Arial" w:hAnsi="Arial" w:cs="Arial"/>
          <w:color w:val="252525"/>
          <w:sz w:val="24"/>
          <w:szCs w:val="24"/>
          <w:shd w:val="clear" w:color="auto" w:fill="FFFFFF"/>
        </w:rPr>
        <w:t>Trust and obey, for there’s no other way</w:t>
      </w:r>
      <w:r w:rsidRPr="003D2C66">
        <w:rPr>
          <w:rFonts w:ascii="Arial" w:hAnsi="Arial" w:cs="Arial"/>
          <w:color w:val="252525"/>
          <w:sz w:val="24"/>
          <w:szCs w:val="24"/>
        </w:rPr>
        <w:br/>
      </w:r>
      <w:r w:rsidRPr="003D2C66">
        <w:rPr>
          <w:rFonts w:ascii="Arial" w:hAnsi="Arial" w:cs="Arial"/>
          <w:color w:val="252525"/>
          <w:sz w:val="24"/>
          <w:szCs w:val="24"/>
          <w:shd w:val="clear" w:color="auto" w:fill="FFFFFF"/>
        </w:rPr>
        <w:t>To be happy in Jesus, but to trust and obey</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RESPONSIVE READING  Psalm 105 </w:t>
      </w:r>
      <w:r w:rsidRPr="003D2C66">
        <w:rPr>
          <w:rFonts w:ascii="Arial" w:hAnsi="Arial" w:cs="Arial"/>
          <w:color w:val="252525"/>
          <w:sz w:val="24"/>
          <w:szCs w:val="24"/>
        </w:rPr>
        <w:br/>
      </w:r>
      <w:r w:rsidRPr="003D2C66">
        <w:rPr>
          <w:rFonts w:ascii="Arial" w:hAnsi="Arial" w:cs="Arial"/>
          <w:color w:val="252525"/>
          <w:sz w:val="24"/>
          <w:szCs w:val="24"/>
          <w:shd w:val="clear" w:color="auto" w:fill="FFFFFF"/>
        </w:rPr>
        <w:t>Leader  O give thanks to the Lord, call on God’s name</w:t>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People: Sing to the Lord, sing praises. Tell of all God’s wonderful works.</w:t>
      </w:r>
      <w:r w:rsidRPr="003D2C66">
        <w:rPr>
          <w:rFonts w:ascii="Arial" w:hAnsi="Arial" w:cs="Arial"/>
          <w:color w:val="252525"/>
          <w:sz w:val="24"/>
          <w:szCs w:val="24"/>
        </w:rPr>
        <w:br/>
      </w:r>
      <w:r w:rsidRPr="003D2C66">
        <w:rPr>
          <w:rFonts w:ascii="Arial" w:hAnsi="Arial" w:cs="Arial"/>
          <w:color w:val="252525"/>
          <w:sz w:val="24"/>
          <w:szCs w:val="24"/>
          <w:shd w:val="clear" w:color="auto" w:fill="FFFFFF"/>
        </w:rPr>
        <w:t>Leader: Glory in God’s holy name. Let the hearts of those who seek the Lord rejoice.</w:t>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People: Seek the Lord and his strength. Seek the Lord’s presence continually </w:t>
      </w:r>
      <w:r w:rsidRPr="003D2C66">
        <w:rPr>
          <w:rFonts w:ascii="Arial" w:hAnsi="Arial" w:cs="Arial"/>
          <w:color w:val="252525"/>
          <w:sz w:val="24"/>
          <w:szCs w:val="24"/>
        </w:rPr>
        <w:br/>
      </w:r>
      <w:r w:rsidRPr="003D2C66">
        <w:rPr>
          <w:rFonts w:ascii="Arial" w:hAnsi="Arial" w:cs="Arial"/>
          <w:color w:val="252525"/>
          <w:sz w:val="24"/>
          <w:szCs w:val="24"/>
          <w:shd w:val="clear" w:color="auto" w:fill="FFFFFF"/>
        </w:rPr>
        <w:t>All: They who wait upon the Lord shall renew their strength.</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UNISON INVOCATION</w:t>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We who are sheltering in place, have waited long and are weary.  Though separated by space, we sit side by side in Spirit with each other today. We share the same wisdom drawn from the same source which quiets our hearts and minds and nourishes us with holy strength.  Let us share the same mind, the same heart, and the same unity.  Lord, in you we find our peace.  Amen</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 xml:space="preserve">HYMN "What A Friend We Have in Jesus" UMH </w:t>
      </w:r>
      <w:proofErr w:type="gramStart"/>
      <w:r w:rsidRPr="003D2C66">
        <w:rPr>
          <w:rStyle w:val="Strong"/>
          <w:rFonts w:ascii="Arial" w:hAnsi="Arial" w:cs="Arial"/>
          <w:color w:val="252525"/>
          <w:sz w:val="24"/>
          <w:szCs w:val="24"/>
          <w:shd w:val="clear" w:color="auto" w:fill="FFFFFF"/>
        </w:rPr>
        <w:t>526</w:t>
      </w:r>
      <w:r w:rsidRPr="003D2C66">
        <w:rPr>
          <w:rFonts w:ascii="Arial" w:hAnsi="Arial" w:cs="Arial"/>
          <w:color w:val="252525"/>
          <w:sz w:val="24"/>
          <w:szCs w:val="24"/>
          <w:shd w:val="clear" w:color="auto" w:fill="FFFFFF"/>
        </w:rPr>
        <w:t>  (</w:t>
      </w:r>
      <w:proofErr w:type="gramEnd"/>
      <w:r w:rsidRPr="003D2C66">
        <w:rPr>
          <w:rFonts w:ascii="Arial" w:hAnsi="Arial" w:cs="Arial"/>
          <w:color w:val="252525"/>
          <w:sz w:val="24"/>
          <w:szCs w:val="24"/>
          <w:shd w:val="clear" w:color="auto" w:fill="FFFFFF"/>
        </w:rPr>
        <w:t>The Hymn Makers) </w:t>
      </w:r>
      <w:r w:rsidRPr="003D2C66">
        <w:rPr>
          <w:rFonts w:ascii="Arial" w:hAnsi="Arial" w:cs="Arial"/>
          <w:color w:val="252525"/>
          <w:sz w:val="24"/>
          <w:szCs w:val="24"/>
        </w:rPr>
        <w:br/>
      </w:r>
      <w:r w:rsidRPr="003D2C66">
        <w:rPr>
          <w:rFonts w:ascii="Arial" w:hAnsi="Arial" w:cs="Arial"/>
          <w:color w:val="252525"/>
          <w:sz w:val="24"/>
          <w:szCs w:val="24"/>
          <w:shd w:val="clear" w:color="auto" w:fill="FFFFFF"/>
        </w:rPr>
        <w:t>What a friend we have in Jesus. All our sins and griefs to bear</w:t>
      </w:r>
      <w:r w:rsidRPr="003D2C66">
        <w:rPr>
          <w:rFonts w:ascii="Arial" w:hAnsi="Arial" w:cs="Arial"/>
          <w:color w:val="252525"/>
          <w:sz w:val="24"/>
          <w:szCs w:val="24"/>
        </w:rPr>
        <w:br/>
      </w:r>
      <w:r w:rsidRPr="003D2C66">
        <w:rPr>
          <w:rFonts w:ascii="Arial" w:hAnsi="Arial" w:cs="Arial"/>
          <w:color w:val="252525"/>
          <w:sz w:val="24"/>
          <w:szCs w:val="24"/>
          <w:shd w:val="clear" w:color="auto" w:fill="FFFFFF"/>
        </w:rPr>
        <w:t>What a privilege to carry everything to God in prayer.</w:t>
      </w:r>
      <w:r w:rsidRPr="003D2C66">
        <w:rPr>
          <w:rFonts w:ascii="Arial" w:hAnsi="Arial" w:cs="Arial"/>
          <w:color w:val="252525"/>
          <w:sz w:val="24"/>
          <w:szCs w:val="24"/>
        </w:rPr>
        <w:br/>
      </w:r>
      <w:r w:rsidRPr="003D2C66">
        <w:rPr>
          <w:rFonts w:ascii="Arial" w:hAnsi="Arial" w:cs="Arial"/>
          <w:color w:val="252525"/>
          <w:sz w:val="24"/>
          <w:szCs w:val="24"/>
          <w:shd w:val="clear" w:color="auto" w:fill="FFFFFF"/>
        </w:rPr>
        <w:t>O what peace we often forfeit, O what needless pain we bear.</w:t>
      </w:r>
      <w:r w:rsidRPr="003D2C66">
        <w:rPr>
          <w:rFonts w:ascii="Arial" w:hAnsi="Arial" w:cs="Arial"/>
          <w:color w:val="252525"/>
          <w:sz w:val="24"/>
          <w:szCs w:val="24"/>
        </w:rPr>
        <w:br/>
      </w:r>
      <w:r w:rsidRPr="003D2C66">
        <w:rPr>
          <w:rFonts w:ascii="Arial" w:hAnsi="Arial" w:cs="Arial"/>
          <w:color w:val="252525"/>
          <w:sz w:val="24"/>
          <w:szCs w:val="24"/>
          <w:shd w:val="clear" w:color="auto" w:fill="FFFFFF"/>
        </w:rPr>
        <w:t>All because we do not carry everything to God in prayer.</w:t>
      </w:r>
      <w:r w:rsidRPr="003D2C66">
        <w:rPr>
          <w:rFonts w:ascii="Arial" w:hAnsi="Arial" w:cs="Arial"/>
          <w:color w:val="252525"/>
          <w:sz w:val="24"/>
          <w:szCs w:val="24"/>
        </w:rPr>
        <w:br/>
      </w:r>
      <w:r w:rsidRPr="003D2C66">
        <w:rPr>
          <w:rFonts w:ascii="Arial" w:hAnsi="Arial" w:cs="Arial"/>
          <w:color w:val="252525"/>
          <w:sz w:val="24"/>
          <w:szCs w:val="24"/>
        </w:rPr>
        <w:br/>
      </w:r>
      <w:r w:rsidRPr="003D2C66">
        <w:rPr>
          <w:rFonts w:ascii="Arial" w:hAnsi="Arial" w:cs="Arial"/>
          <w:color w:val="252525"/>
          <w:sz w:val="24"/>
          <w:szCs w:val="24"/>
          <w:shd w:val="clear" w:color="auto" w:fill="FFFFFF"/>
        </w:rPr>
        <w:t>Have we trials and temptations? Is there trouble anywhere?  </w:t>
      </w:r>
      <w:r w:rsidRPr="003D2C66">
        <w:rPr>
          <w:rFonts w:ascii="Arial" w:hAnsi="Arial" w:cs="Arial"/>
          <w:color w:val="252525"/>
          <w:sz w:val="24"/>
          <w:szCs w:val="24"/>
        </w:rPr>
        <w:br/>
      </w:r>
      <w:r w:rsidRPr="003D2C66">
        <w:rPr>
          <w:rFonts w:ascii="Arial" w:hAnsi="Arial" w:cs="Arial"/>
          <w:color w:val="252525"/>
          <w:sz w:val="24"/>
          <w:szCs w:val="24"/>
          <w:shd w:val="clear" w:color="auto" w:fill="FFFFFF"/>
        </w:rPr>
        <w:t>We should never be discouraged, take it to the Lord in prayer.</w:t>
      </w:r>
      <w:r w:rsidRPr="003D2C66">
        <w:rPr>
          <w:rFonts w:ascii="Arial" w:hAnsi="Arial" w:cs="Arial"/>
          <w:color w:val="252525"/>
          <w:sz w:val="24"/>
          <w:szCs w:val="24"/>
        </w:rPr>
        <w:br/>
      </w:r>
      <w:r w:rsidRPr="003D2C66">
        <w:rPr>
          <w:rFonts w:ascii="Arial" w:hAnsi="Arial" w:cs="Arial"/>
          <w:color w:val="252525"/>
          <w:sz w:val="24"/>
          <w:szCs w:val="24"/>
          <w:shd w:val="clear" w:color="auto" w:fill="FFFFFF"/>
        </w:rPr>
        <w:t>Can we find a friend so faithful who will all our sorrows bear?</w:t>
      </w:r>
      <w:r w:rsidRPr="003D2C66">
        <w:rPr>
          <w:rFonts w:ascii="Arial" w:hAnsi="Arial" w:cs="Arial"/>
          <w:color w:val="252525"/>
          <w:sz w:val="24"/>
          <w:szCs w:val="24"/>
        </w:rPr>
        <w:br/>
      </w:r>
      <w:r w:rsidRPr="003D2C66">
        <w:rPr>
          <w:rFonts w:ascii="Arial" w:hAnsi="Arial" w:cs="Arial"/>
          <w:color w:val="252525"/>
          <w:sz w:val="24"/>
          <w:szCs w:val="24"/>
          <w:shd w:val="clear" w:color="auto" w:fill="FFFFFF"/>
        </w:rPr>
        <w:t>Jesus knows our every weakness; take it to the Lord in prayer.</w:t>
      </w:r>
      <w:r w:rsidRPr="003D2C66">
        <w:rPr>
          <w:rFonts w:ascii="Arial" w:hAnsi="Arial" w:cs="Arial"/>
          <w:color w:val="252525"/>
          <w:sz w:val="24"/>
          <w:szCs w:val="24"/>
        </w:rPr>
        <w:br/>
      </w:r>
      <w:r w:rsidRPr="003D2C66">
        <w:rPr>
          <w:rFonts w:ascii="Arial" w:hAnsi="Arial" w:cs="Arial"/>
          <w:color w:val="252525"/>
          <w:sz w:val="24"/>
          <w:szCs w:val="24"/>
        </w:rPr>
        <w:lastRenderedPageBreak/>
        <w:br/>
      </w:r>
      <w:r w:rsidRPr="003D2C66">
        <w:rPr>
          <w:rFonts w:ascii="Arial" w:hAnsi="Arial" w:cs="Arial"/>
          <w:color w:val="252525"/>
          <w:sz w:val="24"/>
          <w:szCs w:val="24"/>
          <w:shd w:val="clear" w:color="auto" w:fill="FFFFFF"/>
        </w:rPr>
        <w:t>Are we weak and heavy laden, cumbered with a load of care?</w:t>
      </w:r>
      <w:r w:rsidRPr="003D2C66">
        <w:rPr>
          <w:rFonts w:ascii="Arial" w:hAnsi="Arial" w:cs="Arial"/>
          <w:color w:val="252525"/>
          <w:sz w:val="24"/>
          <w:szCs w:val="24"/>
        </w:rPr>
        <w:br/>
      </w:r>
      <w:r w:rsidRPr="003D2C66">
        <w:rPr>
          <w:rFonts w:ascii="Arial" w:hAnsi="Arial" w:cs="Arial"/>
          <w:color w:val="252525"/>
          <w:sz w:val="24"/>
          <w:szCs w:val="24"/>
          <w:shd w:val="clear" w:color="auto" w:fill="FFFFFF"/>
        </w:rPr>
        <w:t>Precious Savior, still our refuge.  Take it to the Lord in prayer.</w:t>
      </w:r>
      <w:r w:rsidRPr="003D2C66">
        <w:rPr>
          <w:rFonts w:ascii="Arial" w:hAnsi="Arial" w:cs="Arial"/>
          <w:color w:val="252525"/>
          <w:sz w:val="24"/>
          <w:szCs w:val="24"/>
        </w:rPr>
        <w:br/>
      </w:r>
      <w:r w:rsidRPr="003D2C66">
        <w:rPr>
          <w:rFonts w:ascii="Arial" w:hAnsi="Arial" w:cs="Arial"/>
          <w:color w:val="252525"/>
          <w:sz w:val="24"/>
          <w:szCs w:val="24"/>
          <w:shd w:val="clear" w:color="auto" w:fill="FFFFFF"/>
        </w:rPr>
        <w:t>Do thy friends despise, forsake thee? Take it to the Lord in prayer.</w:t>
      </w:r>
      <w:r w:rsidRPr="003D2C66">
        <w:rPr>
          <w:rFonts w:ascii="Arial" w:hAnsi="Arial" w:cs="Arial"/>
          <w:color w:val="252525"/>
          <w:sz w:val="24"/>
          <w:szCs w:val="24"/>
        </w:rPr>
        <w:br/>
      </w:r>
      <w:r w:rsidRPr="003D2C66">
        <w:rPr>
          <w:rFonts w:ascii="Arial" w:hAnsi="Arial" w:cs="Arial"/>
          <w:color w:val="252525"/>
          <w:sz w:val="24"/>
          <w:szCs w:val="24"/>
          <w:shd w:val="clear" w:color="auto" w:fill="FFFFFF"/>
        </w:rPr>
        <w:t>In his arms he’ll take and shield thee; thou wilt find a solace there</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SCRIPTURE  1 Kings 17:8-16; Mark 12:41-44</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MESSAGE   “A Relationship”  Jay Whitcomb</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PASTORAL PRAYER</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HYMN "To God Be the Glory" UMH 98 </w:t>
      </w:r>
      <w:r w:rsidRPr="003D2C66">
        <w:rPr>
          <w:rFonts w:ascii="Arial" w:hAnsi="Arial" w:cs="Arial"/>
          <w:color w:val="252525"/>
          <w:sz w:val="24"/>
          <w:szCs w:val="24"/>
          <w:shd w:val="clear" w:color="auto" w:fill="FFFFFF"/>
        </w:rPr>
        <w:t>(from Royal Albert Hall in London, October 2012) </w:t>
      </w:r>
      <w:r w:rsidRPr="003D2C66">
        <w:rPr>
          <w:rFonts w:ascii="Arial" w:hAnsi="Arial" w:cs="Arial"/>
          <w:color w:val="252525"/>
          <w:sz w:val="24"/>
          <w:szCs w:val="24"/>
        </w:rPr>
        <w:br/>
      </w:r>
      <w:r w:rsidRPr="003D2C66">
        <w:rPr>
          <w:rFonts w:ascii="Arial" w:hAnsi="Arial" w:cs="Arial"/>
          <w:color w:val="252525"/>
          <w:sz w:val="24"/>
          <w:szCs w:val="24"/>
          <w:shd w:val="clear" w:color="auto" w:fill="FFFFFF"/>
        </w:rPr>
        <w:t>To God be the glory, great things he hath done</w:t>
      </w:r>
      <w:r w:rsidRPr="003D2C66">
        <w:rPr>
          <w:rFonts w:ascii="Arial" w:hAnsi="Arial" w:cs="Arial"/>
          <w:color w:val="252525"/>
          <w:sz w:val="24"/>
          <w:szCs w:val="24"/>
        </w:rPr>
        <w:br/>
      </w:r>
      <w:r w:rsidRPr="003D2C66">
        <w:rPr>
          <w:rFonts w:ascii="Arial" w:hAnsi="Arial" w:cs="Arial"/>
          <w:color w:val="252525"/>
          <w:sz w:val="24"/>
          <w:szCs w:val="24"/>
          <w:shd w:val="clear" w:color="auto" w:fill="FFFFFF"/>
        </w:rPr>
        <w:t>So loved he the world that he gave us his son</w:t>
      </w:r>
      <w:r w:rsidRPr="003D2C66">
        <w:rPr>
          <w:rFonts w:ascii="Arial" w:hAnsi="Arial" w:cs="Arial"/>
          <w:color w:val="252525"/>
          <w:sz w:val="24"/>
          <w:szCs w:val="24"/>
        </w:rPr>
        <w:br/>
      </w:r>
      <w:r w:rsidRPr="003D2C66">
        <w:rPr>
          <w:rFonts w:ascii="Arial" w:hAnsi="Arial" w:cs="Arial"/>
          <w:color w:val="252525"/>
          <w:sz w:val="24"/>
          <w:szCs w:val="24"/>
          <w:shd w:val="clear" w:color="auto" w:fill="FFFFFF"/>
        </w:rPr>
        <w:t>Who yielded his life an atonement for sin</w:t>
      </w:r>
      <w:r w:rsidRPr="003D2C66">
        <w:rPr>
          <w:rFonts w:ascii="Arial" w:hAnsi="Arial" w:cs="Arial"/>
          <w:color w:val="252525"/>
          <w:sz w:val="24"/>
          <w:szCs w:val="24"/>
        </w:rPr>
        <w:br/>
      </w:r>
      <w:r w:rsidRPr="003D2C66">
        <w:rPr>
          <w:rFonts w:ascii="Arial" w:hAnsi="Arial" w:cs="Arial"/>
          <w:color w:val="252525"/>
          <w:sz w:val="24"/>
          <w:szCs w:val="24"/>
          <w:shd w:val="clear" w:color="auto" w:fill="FFFFFF"/>
        </w:rPr>
        <w:t>And opened the life-gate that all may go in.</w:t>
      </w:r>
      <w:r w:rsidRPr="003D2C66">
        <w:rPr>
          <w:rFonts w:ascii="Arial" w:hAnsi="Arial" w:cs="Arial"/>
          <w:color w:val="252525"/>
          <w:sz w:val="24"/>
          <w:szCs w:val="24"/>
        </w:rPr>
        <w:br/>
      </w:r>
      <w:r w:rsidRPr="003D2C66">
        <w:rPr>
          <w:rFonts w:ascii="Arial" w:hAnsi="Arial" w:cs="Arial"/>
          <w:color w:val="252525"/>
          <w:sz w:val="24"/>
          <w:szCs w:val="24"/>
        </w:rPr>
        <w:br/>
      </w:r>
      <w:r w:rsidRPr="003D2C66">
        <w:rPr>
          <w:rFonts w:ascii="Arial" w:hAnsi="Arial" w:cs="Arial"/>
          <w:color w:val="252525"/>
          <w:sz w:val="24"/>
          <w:szCs w:val="24"/>
          <w:shd w:val="clear" w:color="auto" w:fill="FFFFFF"/>
        </w:rPr>
        <w:t>(refrain)</w:t>
      </w:r>
      <w:r w:rsidRPr="003D2C66">
        <w:rPr>
          <w:rFonts w:ascii="Arial" w:hAnsi="Arial" w:cs="Arial"/>
          <w:color w:val="252525"/>
          <w:sz w:val="24"/>
          <w:szCs w:val="24"/>
        </w:rPr>
        <w:br/>
      </w:r>
      <w:r w:rsidRPr="003D2C66">
        <w:rPr>
          <w:rStyle w:val="Emphasis"/>
          <w:rFonts w:ascii="Arial" w:hAnsi="Arial" w:cs="Arial"/>
          <w:color w:val="252525"/>
          <w:sz w:val="24"/>
          <w:szCs w:val="24"/>
          <w:shd w:val="clear" w:color="auto" w:fill="FFFFFF"/>
        </w:rPr>
        <w:t>Praise the Lord, praise the Lord, let the earth hear his voice</w:t>
      </w:r>
      <w:r w:rsidRPr="003D2C66">
        <w:rPr>
          <w:rFonts w:ascii="Arial" w:hAnsi="Arial" w:cs="Arial"/>
          <w:i/>
          <w:iCs/>
          <w:color w:val="252525"/>
          <w:sz w:val="24"/>
          <w:szCs w:val="24"/>
          <w:shd w:val="clear" w:color="auto" w:fill="FFFFFF"/>
        </w:rPr>
        <w:br/>
      </w:r>
      <w:r w:rsidRPr="003D2C66">
        <w:rPr>
          <w:rStyle w:val="Emphasis"/>
          <w:rFonts w:ascii="Arial" w:hAnsi="Arial" w:cs="Arial"/>
          <w:color w:val="252525"/>
          <w:sz w:val="24"/>
          <w:szCs w:val="24"/>
          <w:shd w:val="clear" w:color="auto" w:fill="FFFFFF"/>
        </w:rPr>
        <w:t>Praise the Lord, praise the Lord, let the people rejoice</w:t>
      </w:r>
      <w:r w:rsidRPr="003D2C66">
        <w:rPr>
          <w:rFonts w:ascii="Arial" w:hAnsi="Arial" w:cs="Arial"/>
          <w:i/>
          <w:iCs/>
          <w:color w:val="252525"/>
          <w:sz w:val="24"/>
          <w:szCs w:val="24"/>
          <w:shd w:val="clear" w:color="auto" w:fill="FFFFFF"/>
        </w:rPr>
        <w:br/>
      </w:r>
      <w:r w:rsidRPr="003D2C66">
        <w:rPr>
          <w:rStyle w:val="Emphasis"/>
          <w:rFonts w:ascii="Arial" w:hAnsi="Arial" w:cs="Arial"/>
          <w:color w:val="252525"/>
          <w:sz w:val="24"/>
          <w:szCs w:val="24"/>
          <w:shd w:val="clear" w:color="auto" w:fill="FFFFFF"/>
        </w:rPr>
        <w:t>O come to the Father through Jesus the Son </w:t>
      </w:r>
      <w:r w:rsidRPr="003D2C66">
        <w:rPr>
          <w:rFonts w:ascii="Arial" w:hAnsi="Arial" w:cs="Arial"/>
          <w:i/>
          <w:iCs/>
          <w:color w:val="252525"/>
          <w:sz w:val="24"/>
          <w:szCs w:val="24"/>
          <w:shd w:val="clear" w:color="auto" w:fill="FFFFFF"/>
        </w:rPr>
        <w:br/>
      </w:r>
      <w:r w:rsidRPr="003D2C66">
        <w:rPr>
          <w:rStyle w:val="Emphasis"/>
          <w:rFonts w:ascii="Arial" w:hAnsi="Arial" w:cs="Arial"/>
          <w:color w:val="252525"/>
          <w:sz w:val="24"/>
          <w:szCs w:val="24"/>
          <w:shd w:val="clear" w:color="auto" w:fill="FFFFFF"/>
        </w:rPr>
        <w:t>And give him the Glory, great things he hath done. </w:t>
      </w:r>
      <w:r w:rsidRPr="003D2C66">
        <w:rPr>
          <w:rFonts w:ascii="Arial" w:hAnsi="Arial" w:cs="Arial"/>
          <w:color w:val="252525"/>
          <w:sz w:val="24"/>
          <w:szCs w:val="24"/>
        </w:rPr>
        <w:br/>
      </w:r>
      <w:r w:rsidRPr="003D2C66">
        <w:rPr>
          <w:rFonts w:ascii="Arial" w:hAnsi="Arial" w:cs="Arial"/>
          <w:color w:val="252525"/>
          <w:sz w:val="24"/>
          <w:szCs w:val="24"/>
          <w:shd w:val="clear" w:color="auto" w:fill="FFFFFF"/>
        </w:rPr>
        <w:t> </w:t>
      </w:r>
      <w:r w:rsidRPr="003D2C66">
        <w:rPr>
          <w:rFonts w:ascii="Arial" w:hAnsi="Arial" w:cs="Arial"/>
          <w:color w:val="252525"/>
          <w:sz w:val="24"/>
          <w:szCs w:val="24"/>
        </w:rPr>
        <w:br/>
      </w:r>
      <w:r w:rsidRPr="003D2C66">
        <w:rPr>
          <w:rFonts w:ascii="Arial" w:hAnsi="Arial" w:cs="Arial"/>
          <w:color w:val="252525"/>
          <w:sz w:val="24"/>
          <w:szCs w:val="24"/>
          <w:shd w:val="clear" w:color="auto" w:fill="FFFFFF"/>
        </w:rPr>
        <w:t>O perfect redemption, the purchase of blood</w:t>
      </w:r>
      <w:r w:rsidRPr="003D2C66">
        <w:rPr>
          <w:rFonts w:ascii="Arial" w:hAnsi="Arial" w:cs="Arial"/>
          <w:color w:val="252525"/>
          <w:sz w:val="24"/>
          <w:szCs w:val="24"/>
        </w:rPr>
        <w:br/>
      </w:r>
      <w:r w:rsidRPr="003D2C66">
        <w:rPr>
          <w:rFonts w:ascii="Arial" w:hAnsi="Arial" w:cs="Arial"/>
          <w:color w:val="252525"/>
          <w:sz w:val="24"/>
          <w:szCs w:val="24"/>
          <w:shd w:val="clear" w:color="auto" w:fill="FFFFFF"/>
        </w:rPr>
        <w:t>To every believer, a promise of God.</w:t>
      </w:r>
      <w:r w:rsidRPr="003D2C66">
        <w:rPr>
          <w:rFonts w:ascii="Arial" w:hAnsi="Arial" w:cs="Arial"/>
          <w:color w:val="252525"/>
          <w:sz w:val="24"/>
          <w:szCs w:val="24"/>
        </w:rPr>
        <w:br/>
      </w:r>
      <w:r w:rsidRPr="003D2C66">
        <w:rPr>
          <w:rFonts w:ascii="Arial" w:hAnsi="Arial" w:cs="Arial"/>
          <w:color w:val="252525"/>
          <w:sz w:val="24"/>
          <w:szCs w:val="24"/>
          <w:shd w:val="clear" w:color="auto" w:fill="FFFFFF"/>
        </w:rPr>
        <w:t>The vilest offender who truly believes</w:t>
      </w:r>
      <w:r w:rsidRPr="003D2C66">
        <w:rPr>
          <w:rFonts w:ascii="Arial" w:hAnsi="Arial" w:cs="Arial"/>
          <w:color w:val="252525"/>
          <w:sz w:val="24"/>
          <w:szCs w:val="24"/>
        </w:rPr>
        <w:br/>
      </w:r>
      <w:r w:rsidRPr="003D2C66">
        <w:rPr>
          <w:rFonts w:ascii="Arial" w:hAnsi="Arial" w:cs="Arial"/>
          <w:color w:val="252525"/>
          <w:sz w:val="24"/>
          <w:szCs w:val="24"/>
          <w:shd w:val="clear" w:color="auto" w:fill="FFFFFF"/>
        </w:rPr>
        <w:t>That moment from Jesus a pardon receives. </w:t>
      </w:r>
      <w:r w:rsidRPr="003D2C66">
        <w:rPr>
          <w:rFonts w:ascii="Arial" w:hAnsi="Arial" w:cs="Arial"/>
          <w:color w:val="252525"/>
          <w:sz w:val="24"/>
          <w:szCs w:val="24"/>
        </w:rPr>
        <w:br/>
      </w:r>
      <w:r w:rsidRPr="003D2C66">
        <w:rPr>
          <w:rFonts w:ascii="Arial" w:hAnsi="Arial" w:cs="Arial"/>
          <w:color w:val="252525"/>
          <w:sz w:val="24"/>
          <w:szCs w:val="24"/>
          <w:shd w:val="clear" w:color="auto" w:fill="FFFFFF"/>
        </w:rPr>
        <w:t>(refrain)</w:t>
      </w:r>
      <w:r w:rsidRPr="003D2C66">
        <w:rPr>
          <w:rFonts w:ascii="Arial" w:hAnsi="Arial" w:cs="Arial"/>
          <w:color w:val="252525"/>
          <w:sz w:val="24"/>
          <w:szCs w:val="24"/>
        </w:rPr>
        <w:br/>
      </w:r>
      <w:r w:rsidRPr="003D2C66">
        <w:rPr>
          <w:rFonts w:ascii="Arial" w:hAnsi="Arial" w:cs="Arial"/>
          <w:color w:val="252525"/>
          <w:sz w:val="24"/>
          <w:szCs w:val="24"/>
        </w:rPr>
        <w:br/>
      </w:r>
      <w:r w:rsidRPr="003D2C66">
        <w:rPr>
          <w:rFonts w:ascii="Arial" w:hAnsi="Arial" w:cs="Arial"/>
          <w:color w:val="252525"/>
          <w:sz w:val="24"/>
          <w:szCs w:val="24"/>
          <w:shd w:val="clear" w:color="auto" w:fill="FFFFFF"/>
        </w:rPr>
        <w:t>Great things he has taught us, great things he hath done</w:t>
      </w:r>
      <w:r w:rsidRPr="003D2C66">
        <w:rPr>
          <w:rFonts w:ascii="Arial" w:hAnsi="Arial" w:cs="Arial"/>
          <w:color w:val="252525"/>
          <w:sz w:val="24"/>
          <w:szCs w:val="24"/>
        </w:rPr>
        <w:br/>
      </w:r>
      <w:r w:rsidRPr="003D2C66">
        <w:rPr>
          <w:rFonts w:ascii="Arial" w:hAnsi="Arial" w:cs="Arial"/>
          <w:color w:val="252525"/>
          <w:sz w:val="24"/>
          <w:szCs w:val="24"/>
          <w:shd w:val="clear" w:color="auto" w:fill="FFFFFF"/>
        </w:rPr>
        <w:t>And great our rejoicing,  through Jesus the Son.</w:t>
      </w:r>
      <w:r w:rsidRPr="003D2C66">
        <w:rPr>
          <w:rFonts w:ascii="Arial" w:hAnsi="Arial" w:cs="Arial"/>
          <w:color w:val="252525"/>
          <w:sz w:val="24"/>
          <w:szCs w:val="24"/>
        </w:rPr>
        <w:br/>
      </w:r>
      <w:r w:rsidRPr="003D2C66">
        <w:rPr>
          <w:rFonts w:ascii="Arial" w:hAnsi="Arial" w:cs="Arial"/>
          <w:color w:val="252525"/>
          <w:sz w:val="24"/>
          <w:szCs w:val="24"/>
          <w:shd w:val="clear" w:color="auto" w:fill="FFFFFF"/>
        </w:rPr>
        <w:t>But purer and higher and greater will be</w:t>
      </w:r>
      <w:r w:rsidRPr="003D2C66">
        <w:rPr>
          <w:rFonts w:ascii="Arial" w:hAnsi="Arial" w:cs="Arial"/>
          <w:color w:val="252525"/>
          <w:sz w:val="24"/>
          <w:szCs w:val="24"/>
        </w:rPr>
        <w:br/>
      </w:r>
      <w:r w:rsidRPr="003D2C66">
        <w:rPr>
          <w:rFonts w:ascii="Arial" w:hAnsi="Arial" w:cs="Arial"/>
          <w:color w:val="252525"/>
          <w:sz w:val="24"/>
          <w:szCs w:val="24"/>
          <w:shd w:val="clear" w:color="auto" w:fill="FFFFFF"/>
        </w:rPr>
        <w:t>Our wonder, or transport when Jesus we see.</w:t>
      </w:r>
      <w:r w:rsidRPr="003D2C66">
        <w:rPr>
          <w:rFonts w:ascii="Arial" w:hAnsi="Arial" w:cs="Arial"/>
          <w:color w:val="252525"/>
          <w:sz w:val="24"/>
          <w:szCs w:val="24"/>
        </w:rPr>
        <w:br/>
      </w:r>
      <w:r w:rsidRPr="003D2C66">
        <w:rPr>
          <w:rFonts w:ascii="Arial" w:hAnsi="Arial" w:cs="Arial"/>
          <w:color w:val="252525"/>
          <w:sz w:val="24"/>
          <w:szCs w:val="24"/>
          <w:shd w:val="clear" w:color="auto" w:fill="FFFFFF"/>
        </w:rPr>
        <w:t>(refrain)</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BENEDICTION </w:t>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May the peace of the Lord Jesus go with you wherever he may send you.</w:t>
      </w:r>
      <w:r w:rsidRPr="003D2C66">
        <w:rPr>
          <w:rFonts w:ascii="Arial" w:hAnsi="Arial" w:cs="Arial"/>
          <w:b/>
          <w:bCs/>
          <w:color w:val="252525"/>
          <w:sz w:val="24"/>
          <w:szCs w:val="24"/>
          <w:shd w:val="clear" w:color="auto" w:fill="FFFFFF"/>
        </w:rPr>
        <w:br/>
      </w:r>
      <w:r w:rsidRPr="003D2C66">
        <w:rPr>
          <w:rStyle w:val="Strong"/>
          <w:rFonts w:ascii="Arial" w:hAnsi="Arial" w:cs="Arial"/>
          <w:color w:val="252525"/>
          <w:sz w:val="24"/>
          <w:szCs w:val="24"/>
          <w:shd w:val="clear" w:color="auto" w:fill="FFFFFF"/>
        </w:rPr>
        <w:t>May he guide you through the wilderness and protect you through the storm.</w:t>
      </w:r>
      <w:r w:rsidRPr="003D2C66">
        <w:rPr>
          <w:rFonts w:ascii="Arial" w:hAnsi="Arial" w:cs="Arial"/>
          <w:b/>
          <w:bCs/>
          <w:color w:val="252525"/>
          <w:sz w:val="24"/>
          <w:szCs w:val="24"/>
          <w:shd w:val="clear" w:color="auto" w:fill="FFFFFF"/>
        </w:rPr>
        <w:br/>
      </w:r>
      <w:r w:rsidRPr="003D2C66">
        <w:rPr>
          <w:rStyle w:val="Strong"/>
          <w:rFonts w:ascii="Arial" w:hAnsi="Arial" w:cs="Arial"/>
          <w:color w:val="252525"/>
          <w:sz w:val="24"/>
          <w:szCs w:val="24"/>
          <w:shd w:val="clear" w:color="auto" w:fill="FFFFFF"/>
        </w:rPr>
        <w:t>May he bring you home, rejoicing at the wonders he has shown you.</w:t>
      </w:r>
      <w:r w:rsidRPr="003D2C66">
        <w:rPr>
          <w:rFonts w:ascii="Arial" w:hAnsi="Arial" w:cs="Arial"/>
          <w:b/>
          <w:bCs/>
          <w:color w:val="252525"/>
          <w:sz w:val="24"/>
          <w:szCs w:val="24"/>
          <w:shd w:val="clear" w:color="auto" w:fill="FFFFFF"/>
        </w:rPr>
        <w:br/>
      </w:r>
      <w:r w:rsidRPr="003D2C66">
        <w:rPr>
          <w:rStyle w:val="Strong"/>
          <w:rFonts w:ascii="Arial" w:hAnsi="Arial" w:cs="Arial"/>
          <w:color w:val="252525"/>
          <w:sz w:val="24"/>
          <w:szCs w:val="24"/>
          <w:shd w:val="clear" w:color="auto" w:fill="FFFFFF"/>
        </w:rPr>
        <w:t>May he bring you home rejoicing once again into our doors.  Amen</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color w:val="252525"/>
          <w:sz w:val="24"/>
          <w:szCs w:val="24"/>
          <w:shd w:val="clear" w:color="auto" w:fill="FFFFFF"/>
        </w:rPr>
        <w:t xml:space="preserve">Postlude “And Can it Be that I Should </w:t>
      </w:r>
      <w:proofErr w:type="gramStart"/>
      <w:r w:rsidRPr="003D2C66">
        <w:rPr>
          <w:rStyle w:val="Strong"/>
          <w:rFonts w:ascii="Arial" w:hAnsi="Arial" w:cs="Arial"/>
          <w:color w:val="252525"/>
          <w:sz w:val="24"/>
          <w:szCs w:val="24"/>
          <w:shd w:val="clear" w:color="auto" w:fill="FFFFFF"/>
        </w:rPr>
        <w:t>Gain”</w:t>
      </w:r>
      <w:r w:rsidRPr="003D2C66">
        <w:rPr>
          <w:rFonts w:ascii="Arial" w:hAnsi="Arial" w:cs="Arial"/>
          <w:color w:val="252525"/>
          <w:sz w:val="24"/>
          <w:szCs w:val="24"/>
          <w:shd w:val="clear" w:color="auto" w:fill="FFFFFF"/>
        </w:rPr>
        <w:t>  (</w:t>
      </w:r>
      <w:proofErr w:type="gramEnd"/>
      <w:r w:rsidRPr="003D2C66">
        <w:rPr>
          <w:rFonts w:ascii="Arial" w:hAnsi="Arial" w:cs="Arial"/>
          <w:color w:val="252525"/>
          <w:sz w:val="24"/>
          <w:szCs w:val="24"/>
          <w:shd w:val="clear" w:color="auto" w:fill="FFFFFF"/>
        </w:rPr>
        <w:t>reprise)   Charles Wesley</w:t>
      </w:r>
      <w:r w:rsidRPr="003D2C66">
        <w:rPr>
          <w:rFonts w:ascii="Arial" w:hAnsi="Arial" w:cs="Arial"/>
          <w:color w:val="252525"/>
          <w:sz w:val="24"/>
          <w:szCs w:val="24"/>
        </w:rPr>
        <w:br/>
      </w:r>
      <w:r w:rsidRPr="003D2C66">
        <w:rPr>
          <w:rFonts w:ascii="Arial" w:hAnsi="Arial" w:cs="Arial"/>
          <w:color w:val="252525"/>
          <w:sz w:val="24"/>
          <w:szCs w:val="24"/>
        </w:rPr>
        <w:br/>
      </w:r>
      <w:r w:rsidRPr="003D2C66">
        <w:rPr>
          <w:rStyle w:val="Strong"/>
          <w:rFonts w:ascii="Arial" w:hAnsi="Arial" w:cs="Arial"/>
          <w:i/>
          <w:iCs/>
          <w:color w:val="252525"/>
          <w:sz w:val="24"/>
          <w:szCs w:val="24"/>
          <w:shd w:val="clear" w:color="auto" w:fill="FFFFFF"/>
        </w:rPr>
        <w:t>Thank you for Worshiping with us today!</w:t>
      </w:r>
      <w:r w:rsidRPr="003D2C66">
        <w:rPr>
          <w:rFonts w:ascii="Arial" w:hAnsi="Arial" w:cs="Arial"/>
          <w:b/>
          <w:bCs/>
          <w:i/>
          <w:iCs/>
          <w:color w:val="252525"/>
          <w:sz w:val="24"/>
          <w:szCs w:val="24"/>
          <w:shd w:val="clear" w:color="auto" w:fill="FFFFFF"/>
        </w:rPr>
        <w:br/>
      </w:r>
      <w:r w:rsidRPr="003D2C66">
        <w:rPr>
          <w:rStyle w:val="Strong"/>
          <w:rFonts w:ascii="Arial" w:hAnsi="Arial" w:cs="Arial"/>
          <w:i/>
          <w:iCs/>
          <w:color w:val="252525"/>
          <w:sz w:val="24"/>
          <w:szCs w:val="24"/>
          <w:shd w:val="clear" w:color="auto" w:fill="FFFFFF"/>
        </w:rPr>
        <w:t>​</w:t>
      </w:r>
      <w:r w:rsidRPr="003D2C66">
        <w:rPr>
          <w:rFonts w:ascii="Arial" w:hAnsi="Arial" w:cs="Arial"/>
          <w:i/>
          <w:iCs/>
          <w:color w:val="252525"/>
          <w:sz w:val="24"/>
          <w:szCs w:val="24"/>
          <w:shd w:val="clear" w:color="auto" w:fill="FFFFFF"/>
        </w:rPr>
        <w:br/>
      </w:r>
      <w:r w:rsidRPr="003D2C66">
        <w:rPr>
          <w:rStyle w:val="Emphasis"/>
          <w:rFonts w:ascii="Arial" w:hAnsi="Arial" w:cs="Arial"/>
          <w:color w:val="252525"/>
          <w:sz w:val="24"/>
          <w:szCs w:val="24"/>
          <w:shd w:val="clear" w:color="auto" w:fill="FFFFFF"/>
        </w:rPr>
        <w:t>Note: All vocals have been pre-recorded and are covered by CCLI License #1552544.</w:t>
      </w:r>
    </w:p>
    <w:sectPr w:rsidR="002A6D2B" w:rsidRPr="003D2C66" w:rsidSect="003D2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15"/>
    <w:rsid w:val="00057FBD"/>
    <w:rsid w:val="00085D92"/>
    <w:rsid w:val="000B6BF7"/>
    <w:rsid w:val="001A10DC"/>
    <w:rsid w:val="00267070"/>
    <w:rsid w:val="002A6D2B"/>
    <w:rsid w:val="002F5E0C"/>
    <w:rsid w:val="003B48C6"/>
    <w:rsid w:val="003D2C66"/>
    <w:rsid w:val="003E1B15"/>
    <w:rsid w:val="005152C4"/>
    <w:rsid w:val="005D137B"/>
    <w:rsid w:val="005F18CC"/>
    <w:rsid w:val="0073172B"/>
    <w:rsid w:val="00887C68"/>
    <w:rsid w:val="009629F0"/>
    <w:rsid w:val="00A8007B"/>
    <w:rsid w:val="00AC77E5"/>
    <w:rsid w:val="00C07C0F"/>
    <w:rsid w:val="00C57B3A"/>
    <w:rsid w:val="00EA28E9"/>
    <w:rsid w:val="00F9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BA9B"/>
  <w15:chartTrackingRefBased/>
  <w15:docId w15:val="{D2A7EBD0-E78C-4E1B-B06C-7E472B43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0DC"/>
    <w:pPr>
      <w:spacing w:after="0" w:line="240" w:lineRule="auto"/>
    </w:pPr>
  </w:style>
  <w:style w:type="character" w:styleId="Strong">
    <w:name w:val="Strong"/>
    <w:basedOn w:val="DefaultParagraphFont"/>
    <w:uiPriority w:val="22"/>
    <w:qFormat/>
    <w:rsid w:val="003D2C66"/>
    <w:rPr>
      <w:b/>
      <w:bCs/>
    </w:rPr>
  </w:style>
  <w:style w:type="character" w:styleId="Emphasis">
    <w:name w:val="Emphasis"/>
    <w:basedOn w:val="DefaultParagraphFont"/>
    <w:uiPriority w:val="20"/>
    <w:qFormat/>
    <w:rsid w:val="003D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Whitcomb</dc:creator>
  <cp:keywords/>
  <dc:description/>
  <cp:lastModifiedBy>Jean Hershey</cp:lastModifiedBy>
  <cp:revision>15</cp:revision>
  <cp:lastPrinted>2020-08-08T21:32:00Z</cp:lastPrinted>
  <dcterms:created xsi:type="dcterms:W3CDTF">2020-07-18T20:16:00Z</dcterms:created>
  <dcterms:modified xsi:type="dcterms:W3CDTF">2020-08-08T21:32:00Z</dcterms:modified>
</cp:coreProperties>
</file>